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48" w:rsidRDefault="004A4BDD">
      <w:r>
        <w:t>Копия судебного решения, выданная сторонам</w:t>
      </w:r>
    </w:p>
    <w:p w:rsidR="004A4BDD" w:rsidRPr="004A4BDD" w:rsidRDefault="004A4BDD" w:rsidP="004A4BDD">
      <w:pPr>
        <w:jc w:val="center"/>
        <w:rPr>
          <w:sz w:val="28"/>
          <w:szCs w:val="28"/>
        </w:rPr>
      </w:pPr>
      <w:r w:rsidRPr="004A4BDD">
        <w:rPr>
          <w:sz w:val="28"/>
          <w:szCs w:val="28"/>
        </w:rPr>
        <w:t>ФРАНЦУЗСКАЯ РЕСПУБЛИКА</w:t>
      </w:r>
    </w:p>
    <w:p w:rsidR="004A4BDD" w:rsidRDefault="004A4BDD" w:rsidP="004A4BDD">
      <w:pPr>
        <w:jc w:val="center"/>
      </w:pPr>
      <w:r>
        <w:t>ИМЕНЕМ ФРАНЦУЗСКОГО НАРОДА</w:t>
      </w:r>
      <w:bookmarkStart w:id="0" w:name="_GoBack"/>
      <w:bookmarkEnd w:id="0"/>
    </w:p>
    <w:p w:rsidR="004A4BDD" w:rsidRDefault="004A4BDD" w:rsidP="004A4B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ПАРИЖСКИЙ АПЕЛЛЯЦИОННЫЙ СУД</w:t>
      </w:r>
    </w:p>
    <w:p w:rsidR="004A4BDD" w:rsidRDefault="004A4BDD" w:rsidP="004A4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1 – Коллегия 1</w:t>
      </w:r>
    </w:p>
    <w:p w:rsidR="004A4BDD" w:rsidRDefault="004A4BDD" w:rsidP="004A4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ОТ 21 ФЕВРАЛЯ 2017 ГОДА</w:t>
      </w:r>
    </w:p>
    <w:p w:rsidR="004A4BDD" w:rsidRPr="004A4BDD" w:rsidRDefault="004A4BDD" w:rsidP="004A4BDD">
      <w:pPr>
        <w:jc w:val="center"/>
      </w:pPr>
      <w:r w:rsidRPr="004A4BDD">
        <w:t>(№     16 страниц)</w:t>
      </w:r>
    </w:p>
    <w:p w:rsidR="004A4BDD" w:rsidRDefault="004A4BDD" w:rsidP="004A4BDD">
      <w:r>
        <w:t xml:space="preserve">Номер регистрации в общем реестре: </w:t>
      </w:r>
      <w:r>
        <w:rPr>
          <w:b/>
        </w:rPr>
        <w:t>15/01650</w:t>
      </w:r>
    </w:p>
    <w:p w:rsidR="004A4BDD" w:rsidRDefault="004A4BDD" w:rsidP="004A4BDD">
      <w:r>
        <w:t>Решение</w:t>
      </w:r>
      <w:r w:rsidR="00AC4E8B">
        <w:t>, переданное в Суд: Решение, вынесенное 24 октября 2014 года в Париже специальным арбитражным судом (</w:t>
      </w:r>
      <w:r w:rsidR="00AC4E8B" w:rsidRPr="00AC4E8B">
        <w:t>ad hoc</w:t>
      </w:r>
      <w:r w:rsidR="00AC4E8B">
        <w:t>), в составе членов арбитражной комиссии, господина Хобера и господина Шиерзинга, под председательством господина Польсона.</w:t>
      </w:r>
    </w:p>
    <w:p w:rsidR="00AC4E8B" w:rsidRDefault="00AC4E8B" w:rsidP="004A4BDD">
      <w:pPr>
        <w:rPr>
          <w:b/>
        </w:rPr>
      </w:pPr>
      <w:r>
        <w:rPr>
          <w:b/>
        </w:rPr>
        <w:t>ИСТЕЦ В АПЕЛЛЯЦИОННОЙ ЖАЛОБЕ:</w:t>
      </w:r>
    </w:p>
    <w:p w:rsidR="00AC4E8B" w:rsidRDefault="00AC4E8B" w:rsidP="004A4BDD">
      <w:r>
        <w:rPr>
          <w:b/>
        </w:rPr>
        <w:t xml:space="preserve">РЕСПУБЛИКА КЫРГЫЗСТАН, </w:t>
      </w:r>
      <w:r w:rsidR="003932EE">
        <w:rPr>
          <w:b/>
        </w:rPr>
        <w:t>в лице «Центра судебного представительства», выступающего от имени и по поручению,</w:t>
      </w:r>
    </w:p>
    <w:p w:rsidR="003932EE" w:rsidRDefault="003932EE" w:rsidP="004A4BDD">
      <w:r>
        <w:t>Ул. Абдумомунова, 207</w:t>
      </w:r>
    </w:p>
    <w:p w:rsidR="003932EE" w:rsidRDefault="003932EE" w:rsidP="004A4BDD">
      <w:r>
        <w:t>720000, Бишкек (Кыргызстан)</w:t>
      </w:r>
    </w:p>
    <w:p w:rsidR="003932EE" w:rsidRDefault="003932EE" w:rsidP="004A4BDD">
      <w:r w:rsidRPr="003932EE">
        <w:rPr>
          <w:b/>
        </w:rPr>
        <w:t>Месторасположение, установленное соглашением сторон</w:t>
      </w:r>
      <w:r>
        <w:t xml:space="preserve">: </w:t>
      </w:r>
      <w:r w:rsidR="00303561">
        <w:t xml:space="preserve">адвокатская контора </w:t>
      </w:r>
      <w:r w:rsidRPr="003932EE">
        <w:t>SCP AFG</w:t>
      </w:r>
      <w:r>
        <w:t>, в лице адвоката, Г-на ФИСЕЛЬЕ, ул. Кокийер 25, 75001, Париж,</w:t>
      </w:r>
    </w:p>
    <w:p w:rsidR="003932EE" w:rsidRDefault="003932EE" w:rsidP="004A4BDD">
      <w:r>
        <w:t xml:space="preserve">Адвокаты стороны: Ален ФИСЕЛЬЕ, адвокат </w:t>
      </w:r>
      <w:r w:rsidR="00303561">
        <w:t xml:space="preserve">из адвокатской конторы </w:t>
      </w:r>
      <w:r w:rsidRPr="003932EE">
        <w:t>SCP AFG</w:t>
      </w:r>
      <w:r w:rsidR="00303561">
        <w:t xml:space="preserve">, член Парижской адвокатуры, ответственный за составление процессуальных документов; номер внутреннего почтового ящика адвоката </w:t>
      </w:r>
      <w:r w:rsidR="00303561" w:rsidRPr="00303561">
        <w:t>L</w:t>
      </w:r>
      <w:r w:rsidR="00303561">
        <w:t>0044;</w:t>
      </w:r>
    </w:p>
    <w:p w:rsidR="00303561" w:rsidRDefault="00F80697" w:rsidP="004A4BDD">
      <w:r>
        <w:t>и</w:t>
      </w:r>
      <w:r w:rsidR="00303561">
        <w:t xml:space="preserve"> адвокат</w:t>
      </w:r>
      <w:r>
        <w:t>ы</w:t>
      </w:r>
      <w:r w:rsidR="00303561">
        <w:t xml:space="preserve"> Наташ</w:t>
      </w:r>
      <w:r>
        <w:t>а</w:t>
      </w:r>
      <w:r w:rsidR="00303561">
        <w:t xml:space="preserve"> ТАРДИФ и Элиз МАСС, член</w:t>
      </w:r>
      <w:r>
        <w:t>ы</w:t>
      </w:r>
      <w:r w:rsidR="00303561">
        <w:t xml:space="preserve"> Парижской адвокатуры, ведущи</w:t>
      </w:r>
      <w:r>
        <w:t>е</w:t>
      </w:r>
      <w:r w:rsidR="00303561">
        <w:t xml:space="preserve"> дело в суде; номер </w:t>
      </w:r>
      <w:r>
        <w:t xml:space="preserve">внутреннего </w:t>
      </w:r>
      <w:r w:rsidR="00303561">
        <w:t xml:space="preserve">почтового ящика адвокатов: </w:t>
      </w:r>
      <w:r w:rsidR="00303561" w:rsidRPr="00303561">
        <w:t>R</w:t>
      </w:r>
      <w:r w:rsidR="00303561">
        <w:t>278.</w:t>
      </w:r>
    </w:p>
    <w:p w:rsidR="00303561" w:rsidRDefault="00303561" w:rsidP="004A4BDD"/>
    <w:p w:rsidR="00303561" w:rsidRDefault="00303561" w:rsidP="004A4BDD">
      <w:pPr>
        <w:rPr>
          <w:b/>
        </w:rPr>
      </w:pPr>
      <w:r>
        <w:rPr>
          <w:b/>
        </w:rPr>
        <w:t xml:space="preserve">ОТВЕТЧИК ПО АПЕЛЛЯЦИОННОЙ ЖАЛОБЕ: </w:t>
      </w:r>
    </w:p>
    <w:p w:rsidR="00303561" w:rsidRDefault="00303561" w:rsidP="004A4BDD">
      <w:r>
        <w:rPr>
          <w:b/>
        </w:rPr>
        <w:t xml:space="preserve">Господин Валерий БЕЛОКОНЬ, </w:t>
      </w:r>
      <w:r>
        <w:t>родившийся 14 февраля 1960 года в городе Рига (Латвия),</w:t>
      </w:r>
    </w:p>
    <w:p w:rsidR="00303561" w:rsidRDefault="00303561" w:rsidP="004A4BDD">
      <w:r>
        <w:t>Проживающий по адресу:</w:t>
      </w:r>
    </w:p>
    <w:p w:rsidR="00303561" w:rsidRPr="00F80697" w:rsidRDefault="00303561" w:rsidP="00F80697">
      <w:pPr>
        <w:spacing w:after="0" w:line="240" w:lineRule="auto"/>
      </w:pPr>
      <w:r w:rsidRPr="00F80697">
        <w:t>Vladas un Aleksandras parks</w:t>
      </w:r>
    </w:p>
    <w:p w:rsidR="00303561" w:rsidRPr="008F3BC9" w:rsidRDefault="00303561" w:rsidP="00F80697">
      <w:pPr>
        <w:spacing w:after="0" w:line="240" w:lineRule="auto"/>
        <w:rPr>
          <w:lang w:val="fr-FR"/>
        </w:rPr>
      </w:pPr>
      <w:r w:rsidRPr="008F3BC9">
        <w:rPr>
          <w:lang w:val="fr-FR"/>
        </w:rPr>
        <w:t>Pernciems, Salas pagasts, LV-2105</w:t>
      </w:r>
    </w:p>
    <w:p w:rsidR="00303561" w:rsidRPr="008F3BC9" w:rsidRDefault="00303561" w:rsidP="00F80697">
      <w:pPr>
        <w:spacing w:after="0" w:line="240" w:lineRule="auto"/>
        <w:rPr>
          <w:lang w:val="fr-FR"/>
        </w:rPr>
      </w:pPr>
      <w:r w:rsidRPr="008F3BC9">
        <w:rPr>
          <w:lang w:val="fr-FR"/>
        </w:rPr>
        <w:t>BABITES NOVADS (</w:t>
      </w:r>
      <w:r w:rsidRPr="00F80697">
        <w:t>Латвия</w:t>
      </w:r>
      <w:r w:rsidRPr="008F3BC9">
        <w:rPr>
          <w:lang w:val="fr-FR"/>
        </w:rPr>
        <w:t>)</w:t>
      </w:r>
      <w:r w:rsidR="00F80697" w:rsidRPr="008F3BC9">
        <w:rPr>
          <w:lang w:val="fr-FR"/>
        </w:rPr>
        <w:t>,</w:t>
      </w:r>
    </w:p>
    <w:p w:rsidR="00F80697" w:rsidRPr="008F3BC9" w:rsidRDefault="00F80697" w:rsidP="00F80697">
      <w:pPr>
        <w:spacing w:after="0" w:line="240" w:lineRule="auto"/>
        <w:rPr>
          <w:lang w:val="fr-FR"/>
        </w:rPr>
      </w:pPr>
    </w:p>
    <w:p w:rsidR="00F80697" w:rsidRDefault="00F80697" w:rsidP="00F80697">
      <w:pPr>
        <w:spacing w:after="0" w:line="240" w:lineRule="auto"/>
      </w:pPr>
      <w:r w:rsidRPr="003932EE">
        <w:rPr>
          <w:b/>
        </w:rPr>
        <w:t>Месторасположение, установленное соглашением сторон</w:t>
      </w:r>
      <w:r>
        <w:t xml:space="preserve">: </w:t>
      </w:r>
      <w:r w:rsidRPr="00F80697">
        <w:t xml:space="preserve">SELARL PELLERIN - DE MARIA </w:t>
      </w:r>
      <w:r>
        <w:t>–</w:t>
      </w:r>
      <w:r w:rsidRPr="00F80697">
        <w:t xml:space="preserve"> GUERRE</w:t>
      </w:r>
      <w:r>
        <w:t>, ул. Пон Нёф, 20, 75001 Париж,</w:t>
      </w:r>
    </w:p>
    <w:p w:rsidR="00F80697" w:rsidRDefault="00F80697" w:rsidP="00F80697">
      <w:pPr>
        <w:spacing w:after="0" w:line="240" w:lineRule="auto"/>
      </w:pPr>
    </w:p>
    <w:p w:rsidR="00F80697" w:rsidRDefault="00F80697" w:rsidP="00F80697">
      <w:pPr>
        <w:spacing w:after="0" w:line="240" w:lineRule="auto"/>
      </w:pPr>
      <w:r>
        <w:t xml:space="preserve">Представленный Флоранс ГЕРР, адвокатом адвокатской конторы </w:t>
      </w:r>
      <w:r w:rsidRPr="00F80697">
        <w:t xml:space="preserve">SELARL PELLERIN - DE MARIA </w:t>
      </w:r>
      <w:r>
        <w:t>–</w:t>
      </w:r>
      <w:r w:rsidRPr="00F80697">
        <w:t xml:space="preserve"> GUERRE</w:t>
      </w:r>
      <w:r>
        <w:t xml:space="preserve">, членом Парижской адвокатуры, ответственной за составление процессуальных документов; номер внутреннего почтового ящика адвоката </w:t>
      </w:r>
      <w:r w:rsidRPr="00303561">
        <w:t>L</w:t>
      </w:r>
      <w:r>
        <w:t>0018,</w:t>
      </w:r>
    </w:p>
    <w:p w:rsidR="00F80697" w:rsidRDefault="00F80697" w:rsidP="00F80697">
      <w:pPr>
        <w:spacing w:after="0" w:line="240" w:lineRule="auto"/>
      </w:pPr>
      <w:r>
        <w:lastRenderedPageBreak/>
        <w:t xml:space="preserve">и </w:t>
      </w:r>
      <w:r w:rsidR="00C762F6">
        <w:t>Жаном-Пьером ГРАНЖАН,</w:t>
      </w:r>
      <w:r w:rsidR="00607371">
        <w:t xml:space="preserve"> и Каролиной РОЖИСКА, членами Парижской адвокатуры, ведущими дело в суде; номер внутреннего почтового ящика адвокатов: К112.</w:t>
      </w:r>
    </w:p>
    <w:p w:rsidR="00607371" w:rsidRDefault="00607371" w:rsidP="00F80697">
      <w:pPr>
        <w:spacing w:after="0" w:line="240" w:lineRule="auto"/>
      </w:pPr>
    </w:p>
    <w:p w:rsidR="00607371" w:rsidRDefault="00607371" w:rsidP="00F80697">
      <w:pPr>
        <w:spacing w:after="0" w:line="240" w:lineRule="auto"/>
        <w:rPr>
          <w:b/>
        </w:rPr>
      </w:pPr>
      <w:r w:rsidRPr="00607371">
        <w:rPr>
          <w:b/>
          <w:u w:val="single"/>
        </w:rPr>
        <w:t>СОСТАВ СУДА</w:t>
      </w:r>
      <w:r>
        <w:rPr>
          <w:b/>
        </w:rPr>
        <w:t>:</w:t>
      </w:r>
    </w:p>
    <w:p w:rsidR="00607371" w:rsidRDefault="00607371" w:rsidP="00F80697">
      <w:pPr>
        <w:spacing w:after="0" w:line="240" w:lineRule="auto"/>
      </w:pPr>
    </w:p>
    <w:p w:rsidR="00607371" w:rsidRDefault="00607371" w:rsidP="00F80697">
      <w:pPr>
        <w:spacing w:after="0" w:line="240" w:lineRule="auto"/>
      </w:pPr>
      <w:r>
        <w:t xml:space="preserve">В силу положений статей 786 и 910 гражданско-процессуального кодекса, обсуждение дела </w:t>
      </w:r>
      <w:r w:rsidR="0021184B">
        <w:t xml:space="preserve">состоялось 17 ноября 2016 года, в открытом судебном заседании, </w:t>
      </w:r>
      <w:r w:rsidR="00F00BFC">
        <w:t>в присутствии</w:t>
      </w:r>
      <w:r w:rsidR="0021184B">
        <w:t xml:space="preserve"> Советника апелляционного суда, госпожи ГИАЛЬ, </w:t>
      </w:r>
      <w:r w:rsidR="00F00BFC">
        <w:t xml:space="preserve">исполняющей обязанности Председателя </w:t>
      </w:r>
      <w:r w:rsidR="002F0E9E">
        <w:t xml:space="preserve">заседания </w:t>
      </w:r>
      <w:r w:rsidR="00F00BFC">
        <w:t>и ответственной за представление материалов дела. По результатам слушаний</w:t>
      </w:r>
      <w:r w:rsidR="0021184B">
        <w:t xml:space="preserve"> материал</w:t>
      </w:r>
      <w:r w:rsidR="00F00BFC">
        <w:t>ов</w:t>
      </w:r>
      <w:r w:rsidR="0021184B">
        <w:t xml:space="preserve"> дела, </w:t>
      </w:r>
      <w:r w:rsidR="00F00BFC">
        <w:t xml:space="preserve">у </w:t>
      </w:r>
      <w:r w:rsidR="0021184B">
        <w:t>адвокат</w:t>
      </w:r>
      <w:r w:rsidR="00F00BFC">
        <w:t>ов</w:t>
      </w:r>
      <w:r w:rsidR="0021184B">
        <w:t xml:space="preserve"> не возникло возражений</w:t>
      </w:r>
      <w:r w:rsidR="00F00BFC">
        <w:t xml:space="preserve">. </w:t>
      </w:r>
    </w:p>
    <w:p w:rsidR="00F00BFC" w:rsidRDefault="00F00BFC" w:rsidP="00F80697">
      <w:pPr>
        <w:spacing w:after="0" w:line="240" w:lineRule="auto"/>
      </w:pPr>
      <w:r>
        <w:t>Данный магистрат представила информацию о том, как велись судебные прения</w:t>
      </w:r>
      <w:r w:rsidR="002F0E9E">
        <w:t xml:space="preserve"> в Суде, в составе:</w:t>
      </w:r>
    </w:p>
    <w:p w:rsidR="002F0E9E" w:rsidRDefault="002F0E9E" w:rsidP="00F80697">
      <w:pPr>
        <w:spacing w:after="0" w:line="240" w:lineRule="auto"/>
      </w:pPr>
      <w:r>
        <w:t>Госпожи ГИАЛЬ, Советника апелляционного суда, исполняющей обязанности Председателя заседания,</w:t>
      </w:r>
    </w:p>
    <w:p w:rsidR="002F0E9E" w:rsidRDefault="002F0E9E" w:rsidP="00F80697">
      <w:pPr>
        <w:spacing w:after="0" w:line="240" w:lineRule="auto"/>
      </w:pPr>
      <w:r>
        <w:t>Госпожи САЛЬВАРИ, Советника апелляционного суда,</w:t>
      </w:r>
    </w:p>
    <w:p w:rsidR="002F0E9E" w:rsidRDefault="002F0E9E" w:rsidP="00F80697">
      <w:pPr>
        <w:spacing w:after="0" w:line="240" w:lineRule="auto"/>
      </w:pPr>
      <w:r>
        <w:t xml:space="preserve">Госпожи МЕНАР, Советника апелляционного суда, призванной дополнить состав суда, согласно положениям Актов о ротации, касающихся организации служб, вынесенных 22 августа и 16 декабря 2016 года Госпожой Первым Председателем Парижского апелляционного суда. </w:t>
      </w:r>
    </w:p>
    <w:p w:rsidR="002F0E9E" w:rsidRDefault="002F0E9E" w:rsidP="00F80697">
      <w:pPr>
        <w:spacing w:after="0" w:line="240" w:lineRule="auto"/>
      </w:pPr>
    </w:p>
    <w:p w:rsidR="002F0E9E" w:rsidRDefault="002F0E9E" w:rsidP="00F80697">
      <w:pPr>
        <w:spacing w:after="0" w:line="240" w:lineRule="auto"/>
      </w:pPr>
      <w:r>
        <w:rPr>
          <w:b/>
          <w:u w:val="single"/>
        </w:rPr>
        <w:t>Секретарь судебного заседания</w:t>
      </w:r>
      <w:r>
        <w:t>, в ходе судебных слушаний: Госпожа Мелани ПАТ</w:t>
      </w:r>
    </w:p>
    <w:p w:rsidR="002F0E9E" w:rsidRDefault="002F0E9E" w:rsidP="00F80697">
      <w:pPr>
        <w:spacing w:after="0" w:line="240" w:lineRule="auto"/>
      </w:pPr>
    </w:p>
    <w:p w:rsidR="002F0E9E" w:rsidRDefault="002F0E9E" w:rsidP="00F8069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ПОСТАНОВЛЕНИЕ:</w:t>
      </w:r>
    </w:p>
    <w:p w:rsidR="002F0E9E" w:rsidRDefault="002F0E9E" w:rsidP="00F80697">
      <w:pPr>
        <w:spacing w:after="0" w:line="240" w:lineRule="auto"/>
        <w:rPr>
          <w:b/>
          <w:u w:val="single"/>
        </w:rPr>
      </w:pPr>
    </w:p>
    <w:p w:rsidR="002F0E9E" w:rsidRDefault="002F0E9E" w:rsidP="00F80697">
      <w:pPr>
        <w:spacing w:after="0" w:line="240" w:lineRule="auto"/>
      </w:pPr>
      <w:r>
        <w:t>- ДОПУСКАЮЩ</w:t>
      </w:r>
      <w:r w:rsidR="00AD26C5">
        <w:t>Е</w:t>
      </w:r>
      <w:r>
        <w:t>Е УЧАСТИЕ ДВУХ СТОРОН,</w:t>
      </w:r>
    </w:p>
    <w:p w:rsidR="002F0E9E" w:rsidRDefault="002F0E9E" w:rsidP="00F80697">
      <w:pPr>
        <w:spacing w:after="0" w:line="240" w:lineRule="auto"/>
      </w:pPr>
      <w:r>
        <w:t xml:space="preserve">- </w:t>
      </w:r>
      <w:r w:rsidR="00145CC1">
        <w:t>вынесенное по результатам открытых судебных слушаний Госпожой Доминик ГИАЛЬ, Советником апелляционного суда, исполняющей обязанности Председателя Коллегии,</w:t>
      </w:r>
    </w:p>
    <w:p w:rsidR="00145CC1" w:rsidRDefault="00145CC1" w:rsidP="00F80697">
      <w:pPr>
        <w:spacing w:after="0" w:line="240" w:lineRule="auto"/>
      </w:pPr>
      <w:r>
        <w:t>- с вручением постановления секретариату Суда, о чем стороны были надлежащим образом уведомлены согласно положениям второго параграфа статьи 450 гражданско-процессуального кодекса,</w:t>
      </w:r>
    </w:p>
    <w:p w:rsidR="00145CC1" w:rsidRDefault="00145CC1" w:rsidP="00F80697">
      <w:pPr>
        <w:spacing w:after="0" w:line="240" w:lineRule="auto"/>
      </w:pPr>
      <w:r>
        <w:t>- подписано Госпожой Доминик ГИАЛЬ, Советником апелляционного суда, исполняющей обязанности Председателя Коллегии, и Госпожой Мелани ПАТ, секретаря судебного заседания, присутствующей во время объявления постановления.</w:t>
      </w:r>
    </w:p>
    <w:p w:rsidR="00145CC1" w:rsidRDefault="00145CC1" w:rsidP="00F80697">
      <w:pPr>
        <w:spacing w:after="0" w:line="240" w:lineRule="auto"/>
      </w:pPr>
    </w:p>
    <w:p w:rsidR="00AD26C5" w:rsidRDefault="00AD26C5" w:rsidP="00F80697">
      <w:pPr>
        <w:spacing w:after="0" w:line="240" w:lineRule="auto"/>
      </w:pPr>
    </w:p>
    <w:p w:rsidR="00145CC1" w:rsidRDefault="00145CC1" w:rsidP="00F80697">
      <w:pPr>
        <w:spacing w:after="0" w:line="240" w:lineRule="auto"/>
      </w:pPr>
      <w:r>
        <w:t>По завершении тендера, объявленного летом 2007 года Национальны</w:t>
      </w:r>
      <w:r w:rsidR="00130E12">
        <w:t>м</w:t>
      </w:r>
      <w:r>
        <w:t xml:space="preserve"> Банк</w:t>
      </w:r>
      <w:r w:rsidR="00130E12">
        <w:t>ом</w:t>
      </w:r>
      <w:r>
        <w:t xml:space="preserve"> Республики Кыргызстан (</w:t>
      </w:r>
      <w:r w:rsidR="00130E12">
        <w:t>НБКР</w:t>
      </w:r>
      <w:r>
        <w:t>)</w:t>
      </w:r>
      <w:r w:rsidR="00130E12">
        <w:t>, Господин Валерий Белоконь, латышский гражданин, стал владельцем кыргызского банка «Инсан Банк», который он переименовал в «Банк Манас».</w:t>
      </w:r>
    </w:p>
    <w:p w:rsidR="00130E12" w:rsidRDefault="00130E12" w:rsidP="00F80697">
      <w:pPr>
        <w:spacing w:after="0" w:line="240" w:lineRule="auto"/>
      </w:pPr>
    </w:p>
    <w:p w:rsidR="00130E12" w:rsidRDefault="00130E12" w:rsidP="00F80697">
      <w:pPr>
        <w:spacing w:after="0" w:line="240" w:lineRule="auto"/>
      </w:pPr>
      <w:r>
        <w:t xml:space="preserve">Весной 2010 года, политическая напряженность привела к свержению Президента Курманбека Бакиева и его Правительства. </w:t>
      </w:r>
    </w:p>
    <w:p w:rsidR="00130E12" w:rsidRDefault="00130E12" w:rsidP="00F80697">
      <w:pPr>
        <w:spacing w:after="0" w:line="240" w:lineRule="auto"/>
      </w:pPr>
    </w:p>
    <w:p w:rsidR="00130E12" w:rsidRDefault="00130E12" w:rsidP="00F80697">
      <w:pPr>
        <w:spacing w:after="0" w:line="240" w:lineRule="auto"/>
      </w:pPr>
      <w:r>
        <w:t xml:space="preserve">Постановлением от 8 апреля 2010 года, НБКР ввел временное правление в Банке Манас. Эта мера вновь была введена в октябре 2010 года, затем заменена в январе 2011 года введением ареста и открытием уголовного дела. </w:t>
      </w:r>
    </w:p>
    <w:p w:rsidR="00130E12" w:rsidRDefault="00130E12" w:rsidP="00F80697">
      <w:pPr>
        <w:spacing w:after="0" w:line="240" w:lineRule="auto"/>
      </w:pPr>
    </w:p>
    <w:p w:rsidR="00130E12" w:rsidRDefault="00130E12" w:rsidP="00F80697">
      <w:pPr>
        <w:spacing w:after="0" w:line="240" w:lineRule="auto"/>
      </w:pPr>
      <w:r>
        <w:t>2 августа 2011 года, г-н Белоконь инициировал арбитражное разбирательство согласно статье 9.2 (</w:t>
      </w:r>
      <w:r w:rsidRPr="00130E12">
        <w:t>d</w:t>
      </w:r>
      <w:r>
        <w:t xml:space="preserve">) Соглашения о продвижении и защите инвестиций от 22 мая 2008 года, заключенного между Латвийской Республикой и Республикой Кыргызстан (Двустороннее соглашение об инвестициях, или ДСИ), и согласно статье 3 </w:t>
      </w:r>
      <w:r w:rsidRPr="00130E12">
        <w:t>Арбитражн</w:t>
      </w:r>
      <w:r>
        <w:t>ого</w:t>
      </w:r>
      <w:r w:rsidRPr="00130E12">
        <w:t xml:space="preserve"> регламент</w:t>
      </w:r>
      <w:r>
        <w:t>а</w:t>
      </w:r>
      <w:r w:rsidRPr="00130E12">
        <w:t xml:space="preserve"> Комиссии Организации Объединённых Наций по праву международной торговли</w:t>
      </w:r>
      <w:r>
        <w:t xml:space="preserve"> 1976 года</w:t>
      </w:r>
      <w:r w:rsidR="00A4546C">
        <w:t xml:space="preserve"> (</w:t>
      </w:r>
      <w:r w:rsidR="004C7D7F" w:rsidRPr="005105BE">
        <w:t>ЮНСИТРАЛ</w:t>
      </w:r>
      <w:r w:rsidR="00A4546C">
        <w:t>)</w:t>
      </w:r>
      <w:r>
        <w:t xml:space="preserve">. </w:t>
      </w:r>
    </w:p>
    <w:p w:rsidR="00130E12" w:rsidRDefault="00130E12" w:rsidP="00F80697">
      <w:pPr>
        <w:spacing w:after="0" w:line="240" w:lineRule="auto"/>
      </w:pPr>
    </w:p>
    <w:p w:rsidR="00130E12" w:rsidRDefault="00A4546C" w:rsidP="00F80697">
      <w:pPr>
        <w:spacing w:after="0" w:line="240" w:lineRule="auto"/>
      </w:pPr>
      <w:r>
        <w:t>Своим решением, вынесенным в Париже 24 октября 2014 года, специальный арбитражный суд (</w:t>
      </w:r>
      <w:r w:rsidRPr="00A4546C">
        <w:t>ad hoc</w:t>
      </w:r>
      <w:r>
        <w:t xml:space="preserve">), в составе членов арбитражной комиссии, господина Хобера и господина Шиерзинга, под председательством господина Польсона, обязал Республику Кыргызстан выплатить господину </w:t>
      </w:r>
      <w:r>
        <w:lastRenderedPageBreak/>
        <w:t xml:space="preserve">Белоконю сумму, в размере 15,2 миллиона долларов США, в качестве возмещения ущерба, причиненного в результате потери им </w:t>
      </w:r>
      <w:r w:rsidR="00C12A62">
        <w:t>своих</w:t>
      </w:r>
      <w:r>
        <w:t xml:space="preserve"> инвестиций, и отклонил дополнительные выплаты, представленные в иске. </w:t>
      </w:r>
    </w:p>
    <w:p w:rsidR="00A4546C" w:rsidRDefault="00A4546C" w:rsidP="00F80697">
      <w:pPr>
        <w:spacing w:after="0" w:line="240" w:lineRule="auto"/>
      </w:pPr>
    </w:p>
    <w:p w:rsidR="00A4546C" w:rsidRDefault="00A4546C" w:rsidP="00F80697">
      <w:pPr>
        <w:spacing w:after="0" w:line="240" w:lineRule="auto"/>
      </w:pPr>
      <w:r>
        <w:t xml:space="preserve">22 января 2015 года, Республика Кыргызстан </w:t>
      </w:r>
      <w:r w:rsidR="00C12A62">
        <w:t>подала</w:t>
      </w:r>
      <w:r>
        <w:t xml:space="preserve"> апелляци</w:t>
      </w:r>
      <w:r w:rsidR="00C12A62">
        <w:t>онный иск</w:t>
      </w:r>
      <w:r>
        <w:t xml:space="preserve"> на это решение. </w:t>
      </w:r>
    </w:p>
    <w:p w:rsidR="00C12A62" w:rsidRDefault="00C12A62" w:rsidP="00F80697">
      <w:pPr>
        <w:spacing w:after="0" w:line="240" w:lineRule="auto"/>
      </w:pPr>
    </w:p>
    <w:p w:rsidR="00C12A62" w:rsidRDefault="00C12A62" w:rsidP="00F80697">
      <w:pPr>
        <w:spacing w:after="0" w:line="240" w:lineRule="auto"/>
      </w:pPr>
      <w:r>
        <w:t>В своем требовании, представле</w:t>
      </w:r>
      <w:r w:rsidR="00C806C2">
        <w:t xml:space="preserve">нном 9 сентября 2016 года, она </w:t>
      </w:r>
      <w:r>
        <w:t xml:space="preserve">попросила отменить это решение, утверждая, </w:t>
      </w:r>
      <w:r w:rsidR="00C806C2">
        <w:t xml:space="preserve">с одной стороны, </w:t>
      </w:r>
      <w:r>
        <w:t xml:space="preserve">что признание или </w:t>
      </w:r>
      <w:r w:rsidR="00C806C2">
        <w:t>исполнение этого решения, противоречащего борьбе с отмыванием денежных средств, нарушит международную общественную практику (статья 1520, 5° гражданско-процессуального кодекса); с другой стороны, утверждая о непоследовательности состава арбитражного суда, вытекающего из несоблюдения беспристрастности и независимости двумя членами арбитражной комиссии и неисполнения обязательств по разоблачению один из них (статья 1520, 2° гражданско-процессуального кодекса). В своем апелляционном иске, она попросила суд отклонить претензии противоположной стороны</w:t>
      </w:r>
      <w:r w:rsidR="00D35735">
        <w:t xml:space="preserve"> и приговорить ее к выплате суммы в размере 300 000 Евро, в силу статьи 700 гражданско-процессуального кодекса. </w:t>
      </w:r>
    </w:p>
    <w:p w:rsidR="00D35735" w:rsidRDefault="00D35735" w:rsidP="00F80697">
      <w:pPr>
        <w:spacing w:after="0" w:line="240" w:lineRule="auto"/>
      </w:pPr>
    </w:p>
    <w:p w:rsidR="00D35735" w:rsidRDefault="00D35735" w:rsidP="00F80697">
      <w:pPr>
        <w:spacing w:after="0" w:line="240" w:lineRule="auto"/>
      </w:pPr>
      <w:r>
        <w:t>В своем требовании, представленном 2 ноября 2016 года, господин Белоконь попросил суд:</w:t>
      </w:r>
    </w:p>
    <w:p w:rsidR="00D35735" w:rsidRDefault="00D35735" w:rsidP="00D35735">
      <w:pPr>
        <w:autoSpaceDE w:val="0"/>
        <w:autoSpaceDN w:val="0"/>
        <w:adjustRightInd w:val="0"/>
        <w:spacing w:after="0" w:line="240" w:lineRule="auto"/>
      </w:pPr>
      <w:r w:rsidRPr="00D35735">
        <w:t xml:space="preserve">- </w:t>
      </w:r>
      <w:r>
        <w:t>исключить</w:t>
      </w:r>
      <w:r w:rsidRPr="00D35735">
        <w:t xml:space="preserve"> </w:t>
      </w:r>
      <w:r>
        <w:t>из</w:t>
      </w:r>
      <w:r w:rsidRPr="00D35735">
        <w:t xml:space="preserve"> </w:t>
      </w:r>
      <w:r>
        <w:t>разбирательств</w:t>
      </w:r>
      <w:r w:rsidRPr="00D35735">
        <w:t xml:space="preserve"> </w:t>
      </w:r>
      <w:r>
        <w:t>материалы</w:t>
      </w:r>
      <w:r w:rsidRPr="00D35735">
        <w:t xml:space="preserve">, </w:t>
      </w:r>
      <w:r>
        <w:t>за</w:t>
      </w:r>
      <w:r w:rsidRPr="00D35735">
        <w:t xml:space="preserve"> </w:t>
      </w:r>
      <w:r>
        <w:t>номерами</w:t>
      </w:r>
      <w:r w:rsidRPr="00D35735">
        <w:t xml:space="preserve"> 30, 65, 67 - 74, 77 - 82, 84 - 86, 88 - 96, 99 - 110, 113 </w:t>
      </w:r>
      <w:r>
        <w:t>-</w:t>
      </w:r>
      <w:r w:rsidRPr="00D35735">
        <w:t xml:space="preserve"> 115 </w:t>
      </w:r>
      <w:r>
        <w:t>и</w:t>
      </w:r>
      <w:r w:rsidRPr="00D35735">
        <w:t xml:space="preserve"> 117 </w:t>
      </w:r>
      <w:r>
        <w:t>–</w:t>
      </w:r>
      <w:r w:rsidRPr="00D35735">
        <w:t xml:space="preserve"> 124</w:t>
      </w:r>
      <w:r>
        <w:t>, полученные незаконным и/или нечестным путем</w:t>
      </w:r>
      <w:r w:rsidR="00F45CDE">
        <w:t>;</w:t>
      </w: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</w:pPr>
      <w:r>
        <w:t>- признать неприемлемым и, в дополнение, необоснованным апелляционный иск об отмене решения суда ввиду непоследовательности состава арбитражного суда;</w:t>
      </w: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</w:pPr>
      <w:r>
        <w:t xml:space="preserve">- признать необоснованным </w:t>
      </w:r>
      <w:r w:rsidRPr="00F45CDE">
        <w:t xml:space="preserve">заявление о признании нарушения международной </w:t>
      </w:r>
      <w:r>
        <w:t>общественной практики;</w:t>
      </w: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</w:pPr>
      <w:r>
        <w:t>- отклонить апелляционный иск;</w:t>
      </w: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</w:pPr>
      <w:r>
        <w:t>- приговорить Кыргызстан к выплате ему суммы в размере 250 000 Евро, в качестве возмещения ущерба за неправомерный судебный процесс, и 300 000 Евро, в силу статьи 700 гражданско-процессуального кодекса.</w:t>
      </w: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</w:pP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</w:pPr>
      <w:r>
        <w:t xml:space="preserve">20 февраля 2017 года, Республика Кыргызстан представила на рассмотрение суда ноту, которую суд не требовал, и которая, в результате, была не принята. </w:t>
      </w: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</w:pP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b/>
          <w:u w:val="single"/>
        </w:rPr>
        <w:t>ПОСЛЕ ЧЕГО:</w:t>
      </w: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F45CDE" w:rsidRDefault="00F45CDE" w:rsidP="00D3573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В отношении первой просьбы, касающейся отмены решения, вытекающего из нарушения международной общественной практики (</w:t>
      </w:r>
      <w:r w:rsidR="004D32FF" w:rsidRPr="004D32FF">
        <w:rPr>
          <w:b/>
        </w:rPr>
        <w:t>статья 1520, 5° гражданско-процессуального кодекса</w:t>
      </w:r>
      <w:r>
        <w:rPr>
          <w:b/>
        </w:rPr>
        <w:t>)</w:t>
      </w:r>
      <w:r w:rsidR="004D32FF">
        <w:rPr>
          <w:b/>
        </w:rPr>
        <w:t>:</w:t>
      </w:r>
    </w:p>
    <w:p w:rsidR="004D32FF" w:rsidRDefault="004D32FF" w:rsidP="00D3573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D32FF" w:rsidRDefault="00B30C4F" w:rsidP="00D35735">
      <w:pPr>
        <w:autoSpaceDE w:val="0"/>
        <w:autoSpaceDN w:val="0"/>
        <w:adjustRightInd w:val="0"/>
        <w:spacing w:after="0" w:line="240" w:lineRule="auto"/>
      </w:pPr>
      <w:r>
        <w:t>КЫРГЫЗСТАН</w:t>
      </w:r>
      <w:r w:rsidR="00346319">
        <w:t xml:space="preserve"> заявляет, что большая часть деятельности Банка Манас, с момента его создания и за все время его существования, была направлена на достижение единственной цели: внедрение системы отмывания денег и/или уклонения от уплаты налогов; что его 17 основных клиентов, представляющих 3,3 миллиарда Евро, были оффшорными компаниями, зарегистрированными н</w:t>
      </w:r>
      <w:r w:rsidR="00FD6625">
        <w:t>а Британских Виргинских островах, в Белизе и Новой Зеландии, операции/трансакции которых не имели никакого отношения к коммерческой и/или экономической деятельности; что руководство Банка Манас, в частности, Председатель административного совета, Сергей Костырин, и другой член административного совета, Юрий Кашнов, не только не допускали эту практику, но и сами участвовали в этой деятельности; что Банк Манас был задуман и создан, как филиал латышского Банка «</w:t>
      </w:r>
      <w:r w:rsidR="00FD6625" w:rsidRPr="00FD6625">
        <w:t>Baltic International Bank</w:t>
      </w:r>
      <w:r w:rsidR="00FD6625">
        <w:t xml:space="preserve"> (</w:t>
      </w:r>
      <w:r w:rsidR="00FD6625" w:rsidRPr="00FD6625">
        <w:t>BIB</w:t>
      </w:r>
      <w:r w:rsidR="00FD6625">
        <w:t xml:space="preserve">)», принадлежащего г-ну Белоконю, который, в свою очередь, передал две трети своих основных клиентов Банку Манас; что единственной целью инвестирования г-на Белоконя в Банк Манас, в 2007 году, в рамках фальсифицированного тендера, была реализация деятельности по отмыванию денег, которую он не мог проводить, действуя только через </w:t>
      </w:r>
      <w:r w:rsidR="00FD6625" w:rsidRPr="00FD6625">
        <w:t>BIB</w:t>
      </w:r>
      <w:r w:rsidR="00FD6625">
        <w:t xml:space="preserve">, находящегося под пристальным контролем латышских органов; что </w:t>
      </w:r>
      <w:r w:rsidR="00BA166B">
        <w:t xml:space="preserve">с </w:t>
      </w:r>
      <w:r w:rsidR="00FD6625" w:rsidRPr="00FD6625">
        <w:t>BIB</w:t>
      </w:r>
      <w:r w:rsidR="00FD6625">
        <w:t xml:space="preserve">, </w:t>
      </w:r>
      <w:r w:rsidR="00BA166B">
        <w:t>между прочим</w:t>
      </w:r>
      <w:r w:rsidR="00FD6625">
        <w:t>,</w:t>
      </w:r>
      <w:r w:rsidR="00BA166B">
        <w:t xml:space="preserve"> в Латвии, была взыскана сумма в размере 1,1 миллион Евро за нарушение </w:t>
      </w:r>
      <w:r w:rsidR="00BA166B">
        <w:lastRenderedPageBreak/>
        <w:t>правил по борьбе с отмыванием денежных средств</w:t>
      </w:r>
      <w:r w:rsidR="00FD6625">
        <w:t xml:space="preserve"> </w:t>
      </w:r>
      <w:r w:rsidR="00BA166B">
        <w:t xml:space="preserve">в период с 2003 по 2015 годы, период, соответствующий времени, когда Банк Манас активно осуществлял свою деятельность, то есть, с 2008 по 2010 годы; что в арбитражном разбирательстве было представлено мало материалов, демонстрирующих деятельность по отмыванию денежных средств ввиду долготы и сложности следственных мероприятий по данному делу, сложность которых возросла из-за покровительства, по причине близости г-на Белоконя с сыном бывшего Президента Бакиева, оказываемого со стороны заведомо коррумпированного режима; что решением предусматривается выплата компенсации г-ну Белоконю, сумма которой равна стоимости Банка Манас, в то время, как эта сумма напрямую вытекает из массовых операций по отмыванию денежных средств, вследствие чего, его исполнение представляло бы собой отказ от усилий, предпринимаемых по борьбе с отмыванием денег, и настоящее узаконивание такой практики. </w:t>
      </w:r>
    </w:p>
    <w:p w:rsidR="00BA166B" w:rsidRDefault="00BA166B" w:rsidP="00D35735">
      <w:pPr>
        <w:autoSpaceDE w:val="0"/>
        <w:autoSpaceDN w:val="0"/>
        <w:adjustRightInd w:val="0"/>
        <w:spacing w:after="0" w:line="240" w:lineRule="auto"/>
      </w:pPr>
    </w:p>
    <w:p w:rsidR="00B30C4F" w:rsidRPr="004D32FF" w:rsidRDefault="00B30C4F" w:rsidP="00D35735">
      <w:pPr>
        <w:autoSpaceDE w:val="0"/>
        <w:autoSpaceDN w:val="0"/>
        <w:adjustRightInd w:val="0"/>
        <w:spacing w:after="0" w:line="240" w:lineRule="auto"/>
      </w:pPr>
    </w:p>
    <w:p w:rsidR="0049082B" w:rsidRDefault="00F6587C" w:rsidP="00F80697">
      <w:pPr>
        <w:spacing w:after="0" w:line="240" w:lineRule="auto"/>
      </w:pPr>
      <w:r>
        <w:t xml:space="preserve">ГОСПОДИН БЕЛОКОНЬ просит, чтобы </w:t>
      </w:r>
      <w:r w:rsidR="00115C53">
        <w:t xml:space="preserve">из разбирательств были исключены различные материалы дела, представленные противоположной стороной, происхождение которых не указывается, и которые могут возникнуть только в результате несостязательного уголовного процесса или процедуры по незаконной экспроприации. Он заявляет о том, что отмена решения может быть вынесена только в том случае, если само признание явно, действительно и конкретно нарушает международную общественную практику, и что </w:t>
      </w:r>
      <w:r w:rsidR="00115C53" w:rsidRPr="00115C53">
        <w:t xml:space="preserve">что Апелляционный суд осуществляет свой контроль </w:t>
      </w:r>
      <w:r w:rsidR="00115C53">
        <w:t xml:space="preserve">по существу и по праву, </w:t>
      </w:r>
      <w:r w:rsidR="00115C53" w:rsidRPr="00115C53">
        <w:t xml:space="preserve">в отношении </w:t>
      </w:r>
      <w:r w:rsidR="00115C53">
        <w:t>материалов</w:t>
      </w:r>
      <w:r w:rsidR="00115C53" w:rsidRPr="00115C53">
        <w:t>, принятых и оцененных арбитрами в их решении, принимая во внимание то, что было заявлено ранее</w:t>
      </w:r>
      <w:r w:rsidR="00115C53">
        <w:t xml:space="preserve">. </w:t>
      </w:r>
      <w:r w:rsidR="0049082B" w:rsidRPr="0049082B">
        <w:t>Он утверждает, что нет никакой причинно-следственной связи между экспроприацией и предполагаемым отмыванием денег; что, с одной стороны, экспроприация была установлена арбитражным судом 8 апреля 2010 года и что</w:t>
      </w:r>
      <w:r w:rsidR="0049082B">
        <w:t>, на этот момент,</w:t>
      </w:r>
      <w:r w:rsidR="0049082B" w:rsidRPr="0049082B">
        <w:t xml:space="preserve"> ни расследование </w:t>
      </w:r>
      <w:r w:rsidR="0049082B">
        <w:t>НБКР</w:t>
      </w:r>
      <w:r w:rsidR="0049082B" w:rsidRPr="0049082B">
        <w:t>, ни судебное преследование прокур</w:t>
      </w:r>
      <w:r w:rsidR="0049082B">
        <w:t>ату</w:t>
      </w:r>
      <w:r w:rsidR="0049082B" w:rsidRPr="0049082B">
        <w:t>р</w:t>
      </w:r>
      <w:r w:rsidR="0049082B">
        <w:t>ой</w:t>
      </w:r>
      <w:r w:rsidR="0049082B" w:rsidRPr="0049082B">
        <w:t xml:space="preserve"> Кыргызстана</w:t>
      </w:r>
      <w:r w:rsidR="0049082B">
        <w:t>, еще</w:t>
      </w:r>
      <w:r w:rsidR="0049082B" w:rsidRPr="0049082B">
        <w:t xml:space="preserve"> не </w:t>
      </w:r>
      <w:r w:rsidR="0049082B">
        <w:t xml:space="preserve">было </w:t>
      </w:r>
      <w:r w:rsidR="0049082B" w:rsidRPr="0049082B">
        <w:t>нача</w:t>
      </w:r>
      <w:r w:rsidR="0049082B">
        <w:t>то,</w:t>
      </w:r>
      <w:r w:rsidR="0049082B" w:rsidRPr="0049082B">
        <w:t xml:space="preserve"> и отмывание денег даже не </w:t>
      </w:r>
      <w:r w:rsidR="0049082B">
        <w:t>рассматривалось</w:t>
      </w:r>
      <w:r w:rsidR="0049082B" w:rsidRPr="0049082B">
        <w:t xml:space="preserve"> </w:t>
      </w:r>
      <w:r w:rsidR="0049082B">
        <w:t xml:space="preserve">Постановлением о введении </w:t>
      </w:r>
      <w:r w:rsidR="0049082B" w:rsidRPr="0049082B">
        <w:t>временн</w:t>
      </w:r>
      <w:r w:rsidR="0049082B">
        <w:t>ого</w:t>
      </w:r>
      <w:r w:rsidR="0049082B" w:rsidRPr="0049082B">
        <w:t xml:space="preserve"> </w:t>
      </w:r>
      <w:r w:rsidR="0049082B">
        <w:t>правления</w:t>
      </w:r>
      <w:r w:rsidR="0049082B" w:rsidRPr="0049082B">
        <w:t xml:space="preserve">, а </w:t>
      </w:r>
      <w:r w:rsidR="0049082B">
        <w:t xml:space="preserve">речь шла </w:t>
      </w:r>
      <w:r w:rsidR="0049082B" w:rsidRPr="0049082B">
        <w:t>только физическ</w:t>
      </w:r>
      <w:r w:rsidR="0049082B">
        <w:t>ой</w:t>
      </w:r>
      <w:r w:rsidR="0049082B" w:rsidRPr="0049082B">
        <w:t xml:space="preserve"> безопасност</w:t>
      </w:r>
      <w:r w:rsidR="0049082B">
        <w:t>и</w:t>
      </w:r>
      <w:r w:rsidR="0049082B" w:rsidRPr="0049082B">
        <w:t xml:space="preserve"> учреждений, </w:t>
      </w:r>
      <w:r w:rsidR="0049082B">
        <w:t>а само преследование</w:t>
      </w:r>
      <w:r w:rsidR="0049082B" w:rsidRPr="0049082B">
        <w:t xml:space="preserve"> было начато </w:t>
      </w:r>
      <w:r w:rsidR="0049082B">
        <w:t>только в</w:t>
      </w:r>
      <w:r w:rsidR="0049082B" w:rsidRPr="0049082B">
        <w:t xml:space="preserve"> январ</w:t>
      </w:r>
      <w:r w:rsidR="0049082B">
        <w:t>е</w:t>
      </w:r>
      <w:r w:rsidR="0049082B" w:rsidRPr="0049082B">
        <w:t xml:space="preserve"> 2011 года</w:t>
      </w:r>
      <w:r w:rsidR="0049082B">
        <w:t>; с другой стороны,</w:t>
      </w:r>
      <w:r w:rsidR="0049082B" w:rsidRPr="0049082B">
        <w:t xml:space="preserve"> </w:t>
      </w:r>
      <w:r w:rsidR="0049082B">
        <w:t>что</w:t>
      </w:r>
      <w:r w:rsidR="0049082B" w:rsidRPr="0049082B">
        <w:t xml:space="preserve"> в октябре 2014, когда было вынесено решение, </w:t>
      </w:r>
      <w:r w:rsidR="0049082B">
        <w:t xml:space="preserve">то есть </w:t>
      </w:r>
      <w:r w:rsidR="0049082B" w:rsidRPr="0049082B">
        <w:t xml:space="preserve">спустя четыре года после начала расследования, </w:t>
      </w:r>
      <w:r w:rsidR="0049082B">
        <w:t xml:space="preserve">Кыргызстан так и не </w:t>
      </w:r>
      <w:r w:rsidR="0049082B" w:rsidRPr="0049082B">
        <w:t xml:space="preserve">смог </w:t>
      </w:r>
      <w:r w:rsidR="0049082B">
        <w:t>доказать</w:t>
      </w:r>
      <w:r w:rsidR="0049082B" w:rsidRPr="0049082B">
        <w:t xml:space="preserve"> </w:t>
      </w:r>
      <w:r w:rsidR="0049082B">
        <w:t>его</w:t>
      </w:r>
      <w:r w:rsidR="0049082B" w:rsidRPr="0049082B">
        <w:t xml:space="preserve"> </w:t>
      </w:r>
      <w:r w:rsidR="0049082B">
        <w:t xml:space="preserve">(Белоконя) </w:t>
      </w:r>
      <w:r w:rsidR="0049082B" w:rsidRPr="0049082B">
        <w:t>участие в деятельности по отмыванию денег</w:t>
      </w:r>
      <w:r w:rsidR="0049082B">
        <w:t xml:space="preserve">. </w:t>
      </w:r>
    </w:p>
    <w:p w:rsidR="00911535" w:rsidRDefault="0049082B" w:rsidP="0049082B">
      <w:pPr>
        <w:spacing w:after="0" w:line="240" w:lineRule="auto"/>
      </w:pPr>
      <w:r>
        <w:t xml:space="preserve">Он утверждает, что средство, о котором говорит Кыргызстан, приводит к новому судебному разбирательству по существу, которое запрещено </w:t>
      </w:r>
      <w:r w:rsidR="00911535">
        <w:t>вести судье по отмене решений</w:t>
      </w:r>
      <w:r>
        <w:t xml:space="preserve">, </w:t>
      </w:r>
      <w:r w:rsidR="00911535">
        <w:t>так как речь</w:t>
      </w:r>
      <w:r>
        <w:t xml:space="preserve"> </w:t>
      </w:r>
      <w:r w:rsidR="00911535">
        <w:t>идет о</w:t>
      </w:r>
      <w:r>
        <w:t xml:space="preserve"> документах, которые не были представлены арбитрам.</w:t>
      </w:r>
      <w:r w:rsidR="00911535">
        <w:t xml:space="preserve"> </w:t>
      </w:r>
      <w:r w:rsidR="00911535" w:rsidRPr="00911535">
        <w:t xml:space="preserve">Г-н </w:t>
      </w:r>
      <w:r w:rsidR="00911535">
        <w:t>Белоконь</w:t>
      </w:r>
      <w:r w:rsidR="00911535" w:rsidRPr="00911535">
        <w:t xml:space="preserve"> утверждает, что</w:t>
      </w:r>
      <w:r w:rsidR="00911535">
        <w:t>,</w:t>
      </w:r>
      <w:r w:rsidR="00911535" w:rsidRPr="00911535">
        <w:t xml:space="preserve"> в любом случае</w:t>
      </w:r>
      <w:r w:rsidR="00911535">
        <w:t>,</w:t>
      </w:r>
      <w:r w:rsidR="00911535" w:rsidRPr="00911535">
        <w:t xml:space="preserve"> </w:t>
      </w:r>
      <w:r w:rsidR="00911535">
        <w:t>Кыргызстан</w:t>
      </w:r>
      <w:r w:rsidR="00911535" w:rsidRPr="00911535">
        <w:t xml:space="preserve"> по-прежнему не </w:t>
      </w:r>
      <w:r w:rsidR="00911535">
        <w:t>доказывает</w:t>
      </w:r>
      <w:r w:rsidR="00911535" w:rsidRPr="00911535">
        <w:t xml:space="preserve"> существование деятельности по отмыванию денег </w:t>
      </w:r>
      <w:r w:rsidR="00911535">
        <w:t xml:space="preserve">согласно </w:t>
      </w:r>
      <w:r w:rsidR="00911535" w:rsidRPr="00911535">
        <w:t>законодательств</w:t>
      </w:r>
      <w:r w:rsidR="00911535">
        <w:t>у</w:t>
      </w:r>
      <w:r w:rsidR="00911535" w:rsidRPr="00911535">
        <w:t xml:space="preserve"> Кыргызской Республики, котор</w:t>
      </w:r>
      <w:r w:rsidR="00911535">
        <w:t>ое</w:t>
      </w:r>
      <w:r w:rsidR="00911535" w:rsidRPr="00911535">
        <w:t xml:space="preserve"> является единственн</w:t>
      </w:r>
      <w:r w:rsidR="00911535">
        <w:t>ым</w:t>
      </w:r>
      <w:r w:rsidR="00911535" w:rsidRPr="00911535">
        <w:t xml:space="preserve"> применим</w:t>
      </w:r>
      <w:r w:rsidR="00911535">
        <w:t>ым,</w:t>
      </w:r>
      <w:r w:rsidR="00911535" w:rsidRPr="00911535">
        <w:t xml:space="preserve"> в соответствии с принципом территориальности уголовного права</w:t>
      </w:r>
      <w:r w:rsidR="00911535">
        <w:t xml:space="preserve">. </w:t>
      </w:r>
      <w:r w:rsidR="00911535" w:rsidRPr="00911535">
        <w:t xml:space="preserve">Он добавляет, что заявитель поэтому не может </w:t>
      </w:r>
      <w:r w:rsidR="00911535">
        <w:t>ссылаться</w:t>
      </w:r>
      <w:r w:rsidR="00911535" w:rsidRPr="00911535">
        <w:t xml:space="preserve"> на статью 324-1-1 Уголовного кодекса Франции, которая отменяет бремя доказывания в этом вопросе, </w:t>
      </w:r>
      <w:r w:rsidR="00911535">
        <w:t>текст которого</w:t>
      </w:r>
      <w:r w:rsidR="00911535" w:rsidRPr="00911535">
        <w:t xml:space="preserve">, </w:t>
      </w:r>
      <w:r w:rsidR="00911535">
        <w:t>к тому же, разработанный согласно</w:t>
      </w:r>
      <w:r w:rsidR="00911535" w:rsidRPr="00911535">
        <w:t xml:space="preserve"> закон</w:t>
      </w:r>
      <w:r w:rsidR="00911535">
        <w:t>у</w:t>
      </w:r>
      <w:r w:rsidR="00911535" w:rsidRPr="00911535">
        <w:t xml:space="preserve"> от 6 декабря 2013 года, не </w:t>
      </w:r>
      <w:r w:rsidR="0014573F">
        <w:t>может иметь обратной силы</w:t>
      </w:r>
      <w:r w:rsidR="00911535" w:rsidRPr="00911535">
        <w:t>.</w:t>
      </w:r>
    </w:p>
    <w:p w:rsidR="0014573F" w:rsidRDefault="0014573F" w:rsidP="0049082B">
      <w:pPr>
        <w:spacing w:after="0" w:line="240" w:lineRule="auto"/>
      </w:pPr>
    </w:p>
    <w:p w:rsidR="0014573F" w:rsidRPr="00D35735" w:rsidRDefault="0014573F" w:rsidP="0049082B">
      <w:pPr>
        <w:spacing w:after="0" w:line="240" w:lineRule="auto"/>
      </w:pPr>
      <w:r w:rsidRPr="0014573F">
        <w:t xml:space="preserve">Г-н </w:t>
      </w:r>
      <w:r>
        <w:t>Белоконь</w:t>
      </w:r>
      <w:r w:rsidRPr="0014573F">
        <w:t xml:space="preserve"> утверждает, что, даже если определение «отмывание денег» применяется во французском уголовном праве, </w:t>
      </w:r>
      <w:r>
        <w:t>Кыргызстан</w:t>
      </w:r>
      <w:r w:rsidRPr="0014573F">
        <w:t xml:space="preserve"> не доказывает ни наличие принципиального или основополагающего нарушения, ни участия </w:t>
      </w:r>
      <w:r>
        <w:t xml:space="preserve">Банка </w:t>
      </w:r>
      <w:r w:rsidRPr="0014573F">
        <w:t>Манас</w:t>
      </w:r>
      <w:r>
        <w:t xml:space="preserve"> во внедрении</w:t>
      </w:r>
      <w:r w:rsidRPr="0014573F">
        <w:t xml:space="preserve"> незаконны</w:t>
      </w:r>
      <w:r>
        <w:t>х</w:t>
      </w:r>
      <w:r w:rsidRPr="0014573F">
        <w:t xml:space="preserve"> сумм в финансовую систему, </w:t>
      </w:r>
      <w:r>
        <w:t xml:space="preserve">в их </w:t>
      </w:r>
      <w:r w:rsidRPr="0014573F">
        <w:t>сокрыти</w:t>
      </w:r>
      <w:r>
        <w:t>и</w:t>
      </w:r>
      <w:r w:rsidRPr="0014573F">
        <w:t xml:space="preserve"> и </w:t>
      </w:r>
      <w:r>
        <w:t>их внедрении в</w:t>
      </w:r>
      <w:r w:rsidRPr="0014573F">
        <w:t xml:space="preserve"> </w:t>
      </w:r>
      <w:r>
        <w:t xml:space="preserve">законную </w:t>
      </w:r>
      <w:r w:rsidRPr="0014573F">
        <w:t>хозяйственн</w:t>
      </w:r>
      <w:r>
        <w:t>ую</w:t>
      </w:r>
      <w:r w:rsidRPr="0014573F">
        <w:t xml:space="preserve"> деятельност</w:t>
      </w:r>
      <w:r>
        <w:t>ь,</w:t>
      </w:r>
      <w:r w:rsidRPr="0014573F">
        <w:t xml:space="preserve"> или наличие умы</w:t>
      </w:r>
      <w:r>
        <w:t>шленного элемента преступления. Н</w:t>
      </w:r>
      <w:r w:rsidRPr="0014573F">
        <w:t xml:space="preserve">апротив, </w:t>
      </w:r>
      <w:r>
        <w:t xml:space="preserve">он заявляет, </w:t>
      </w:r>
      <w:r w:rsidRPr="0014573F">
        <w:t xml:space="preserve">что </w:t>
      </w:r>
      <w:r>
        <w:t xml:space="preserve">Банк </w:t>
      </w:r>
      <w:r w:rsidRPr="0014573F">
        <w:t xml:space="preserve">Манас </w:t>
      </w:r>
      <w:r>
        <w:t>соблюдал</w:t>
      </w:r>
      <w:r w:rsidRPr="0014573F">
        <w:t xml:space="preserve"> положения банковского законодательства Кыргызской Республики, </w:t>
      </w:r>
      <w:r>
        <w:t xml:space="preserve">что </w:t>
      </w:r>
      <w:r w:rsidRPr="0014573F">
        <w:t>он переда</w:t>
      </w:r>
      <w:r w:rsidR="003C7447">
        <w:t>ва</w:t>
      </w:r>
      <w:r w:rsidRPr="0014573F">
        <w:t>л Служб</w:t>
      </w:r>
      <w:r>
        <w:t>е</w:t>
      </w:r>
      <w:r w:rsidRPr="0014573F">
        <w:t xml:space="preserve"> финансовой разведки </w:t>
      </w:r>
      <w:r>
        <w:t xml:space="preserve">информацию о </w:t>
      </w:r>
      <w:r w:rsidRPr="0014573F">
        <w:t>транзакци</w:t>
      </w:r>
      <w:r>
        <w:t>ях, превышающих</w:t>
      </w:r>
      <w:r w:rsidRPr="0014573F">
        <w:t xml:space="preserve"> </w:t>
      </w:r>
      <w:r>
        <w:t>один</w:t>
      </w:r>
      <w:r w:rsidRPr="0014573F">
        <w:t xml:space="preserve"> миллион сомов</w:t>
      </w:r>
      <w:r>
        <w:t>,</w:t>
      </w:r>
      <w:r w:rsidRPr="0014573F">
        <w:t xml:space="preserve"> и что в 2008 и 2009 годах </w:t>
      </w:r>
      <w:r>
        <w:t>были проведены</w:t>
      </w:r>
      <w:r w:rsidRPr="0014573F">
        <w:t xml:space="preserve"> два аудита, которые не выявили нарушений. Г-н </w:t>
      </w:r>
      <w:r>
        <w:t>Белоконь</w:t>
      </w:r>
      <w:r w:rsidRPr="0014573F">
        <w:t xml:space="preserve"> утвержда</w:t>
      </w:r>
      <w:r>
        <w:t>ет</w:t>
      </w:r>
      <w:r w:rsidRPr="0014573F">
        <w:t xml:space="preserve">, что доклад «East Star Capital» и аффидевит г-жи Айилчиевой, главного инспектора отдела банковской </w:t>
      </w:r>
      <w:r w:rsidR="003C7447">
        <w:t>проверки</w:t>
      </w:r>
      <w:r w:rsidRPr="0014573F">
        <w:t xml:space="preserve"> </w:t>
      </w:r>
      <w:r w:rsidR="003C7447">
        <w:t>НБКР</w:t>
      </w:r>
      <w:r w:rsidRPr="0014573F">
        <w:t xml:space="preserve">, </w:t>
      </w:r>
      <w:r w:rsidR="003C7447">
        <w:t>были восприняты</w:t>
      </w:r>
      <w:r w:rsidRPr="0014573F">
        <w:t xml:space="preserve"> несущественными или ошибочными</w:t>
      </w:r>
      <w:r w:rsidR="003C7447">
        <w:t>,</w:t>
      </w:r>
      <w:r w:rsidRPr="0014573F">
        <w:t xml:space="preserve"> как арбитрами, так и Высши</w:t>
      </w:r>
      <w:r w:rsidR="003C7447">
        <w:t>м</w:t>
      </w:r>
      <w:r w:rsidRPr="0014573F">
        <w:t xml:space="preserve"> суд</w:t>
      </w:r>
      <w:r w:rsidR="003C7447">
        <w:t>ом</w:t>
      </w:r>
      <w:r w:rsidRPr="0014573F">
        <w:t xml:space="preserve"> провинции Онтарио, по</w:t>
      </w:r>
      <w:r w:rsidR="003C7447">
        <w:t>лучившими</w:t>
      </w:r>
      <w:r w:rsidRPr="0014573F">
        <w:t xml:space="preserve"> </w:t>
      </w:r>
      <w:r w:rsidR="003C7447" w:rsidRPr="003C7447">
        <w:t>просьб</w:t>
      </w:r>
      <w:r w:rsidR="003C7447">
        <w:t>у</w:t>
      </w:r>
      <w:r w:rsidR="003C7447" w:rsidRPr="003C7447">
        <w:t xml:space="preserve"> о выдаче экзекватуры</w:t>
      </w:r>
      <w:r w:rsidR="003C7447">
        <w:t xml:space="preserve"> на решение</w:t>
      </w:r>
      <w:r w:rsidR="004E4436">
        <w:t xml:space="preserve"> суда</w:t>
      </w:r>
      <w:r w:rsidR="003C7447">
        <w:t xml:space="preserve">. В добавок, </w:t>
      </w:r>
      <w:r w:rsidR="003C7447" w:rsidRPr="003C7447">
        <w:t xml:space="preserve">Г-н </w:t>
      </w:r>
      <w:r w:rsidR="003C7447">
        <w:t>Белоконь сказал</w:t>
      </w:r>
      <w:r w:rsidR="003C7447" w:rsidRPr="003C7447">
        <w:t xml:space="preserve">, что не только данные о предполагаемых преступлениях не </w:t>
      </w:r>
      <w:r w:rsidR="003C7447">
        <w:t xml:space="preserve">были </w:t>
      </w:r>
      <w:r w:rsidR="003C7447" w:rsidRPr="003C7447">
        <w:t>сообщ</w:t>
      </w:r>
      <w:r w:rsidR="003C7447">
        <w:t>ены</w:t>
      </w:r>
      <w:r w:rsidR="003C7447" w:rsidRPr="003C7447">
        <w:t xml:space="preserve">, но даже не </w:t>
      </w:r>
      <w:r w:rsidR="003C7447">
        <w:t xml:space="preserve">было </w:t>
      </w:r>
      <w:r w:rsidR="003C7447" w:rsidRPr="003C7447">
        <w:t xml:space="preserve">установлено, что </w:t>
      </w:r>
      <w:r w:rsidR="003C7447">
        <w:t xml:space="preserve">проводилось </w:t>
      </w:r>
      <w:r w:rsidR="003C7447" w:rsidRPr="003C7447">
        <w:t>расследование.</w:t>
      </w:r>
    </w:p>
    <w:p w:rsidR="00F80697" w:rsidRPr="005B4C7E" w:rsidRDefault="005B4C7E" w:rsidP="005B4C7E">
      <w:pPr>
        <w:pStyle w:val="ad"/>
        <w:numPr>
          <w:ilvl w:val="0"/>
          <w:numId w:val="1"/>
        </w:numPr>
        <w:spacing w:after="0" w:line="240" w:lineRule="auto"/>
      </w:pPr>
      <w:r>
        <w:rPr>
          <w:u w:val="single"/>
        </w:rPr>
        <w:lastRenderedPageBreak/>
        <w:t>Факты</w:t>
      </w:r>
    </w:p>
    <w:p w:rsidR="005B4C7E" w:rsidRDefault="005B4C7E" w:rsidP="005B4C7E">
      <w:pPr>
        <w:spacing w:after="0" w:line="240" w:lineRule="auto"/>
        <w:ind w:left="360"/>
      </w:pPr>
    </w:p>
    <w:p w:rsidR="005B4C7E" w:rsidRDefault="005B4C7E" w:rsidP="005B4C7E">
      <w:pPr>
        <w:spacing w:after="0" w:line="240" w:lineRule="auto"/>
        <w:ind w:left="360"/>
      </w:pPr>
      <w:r w:rsidRPr="005B4C7E">
        <w:t>Принимая во внимание, что по</w:t>
      </w:r>
      <w:r>
        <w:t xml:space="preserve"> результатам </w:t>
      </w:r>
      <w:r w:rsidRPr="005B4C7E">
        <w:t>тендер</w:t>
      </w:r>
      <w:r>
        <w:t>а</w:t>
      </w:r>
      <w:r w:rsidRPr="005B4C7E">
        <w:t xml:space="preserve">, </w:t>
      </w:r>
      <w:r>
        <w:t xml:space="preserve">объявленного </w:t>
      </w:r>
      <w:r w:rsidRPr="005B4C7E">
        <w:t xml:space="preserve">летом 2007 года, Валерий </w:t>
      </w:r>
      <w:r w:rsidR="00BB188D">
        <w:t>Белоконь</w:t>
      </w:r>
      <w:r w:rsidRPr="005B4C7E">
        <w:t xml:space="preserve">, латвийский гражданин, владелец латвийского банка Baltic International Bank, приобрел </w:t>
      </w:r>
      <w:r>
        <w:t>весь капитал</w:t>
      </w:r>
      <w:r w:rsidRPr="005B4C7E">
        <w:t xml:space="preserve"> </w:t>
      </w:r>
      <w:r>
        <w:t>обанкротившегося</w:t>
      </w:r>
      <w:r w:rsidRPr="005B4C7E">
        <w:t xml:space="preserve"> кыргызск</w:t>
      </w:r>
      <w:r>
        <w:t>ого</w:t>
      </w:r>
      <w:r w:rsidRPr="005B4C7E">
        <w:t xml:space="preserve"> банк</w:t>
      </w:r>
      <w:r>
        <w:t>а</w:t>
      </w:r>
      <w:r w:rsidRPr="005B4C7E">
        <w:t xml:space="preserve"> Инсан, который он переименовал в </w:t>
      </w:r>
      <w:r>
        <w:t>Банк Манас;</w:t>
      </w:r>
    </w:p>
    <w:p w:rsidR="005B4C7E" w:rsidRDefault="005B4C7E" w:rsidP="005B4C7E">
      <w:pPr>
        <w:spacing w:after="0" w:line="240" w:lineRule="auto"/>
        <w:ind w:left="360"/>
      </w:pPr>
    </w:p>
    <w:p w:rsidR="005B4C7E" w:rsidRDefault="005B4C7E" w:rsidP="005B4C7E">
      <w:pPr>
        <w:spacing w:after="0" w:line="240" w:lineRule="auto"/>
        <w:ind w:left="360"/>
      </w:pPr>
      <w:r w:rsidRPr="005B4C7E">
        <w:t>Учитывая, что 6 апреля 2010 года</w:t>
      </w:r>
      <w:r>
        <w:t>,</w:t>
      </w:r>
      <w:r w:rsidRPr="005B4C7E">
        <w:t xml:space="preserve"> президент Кыргызстана Курманбек Бакиев</w:t>
      </w:r>
      <w:r>
        <w:t>,</w:t>
      </w:r>
      <w:r w:rsidRPr="005B4C7E">
        <w:t xml:space="preserve"> переизбран</w:t>
      </w:r>
      <w:r>
        <w:t>ный</w:t>
      </w:r>
      <w:r w:rsidRPr="005B4C7E">
        <w:t xml:space="preserve"> в июле 2009 года после операций, характеризующихся широкомасштабн</w:t>
      </w:r>
      <w:r>
        <w:t>ым</w:t>
      </w:r>
      <w:r w:rsidRPr="005B4C7E">
        <w:t xml:space="preserve"> </w:t>
      </w:r>
      <w:r>
        <w:t>вбросом</w:t>
      </w:r>
      <w:r w:rsidRPr="005B4C7E">
        <w:t xml:space="preserve"> бюллетеней, многократным голосованием и злоупотреблением государственными ресурсами (отчет от 11 марта 2010 года </w:t>
      </w:r>
      <w:r>
        <w:t>О</w:t>
      </w:r>
      <w:r w:rsidRPr="005B4C7E">
        <w:t>фиса Демократи</w:t>
      </w:r>
      <w:r>
        <w:t>и</w:t>
      </w:r>
      <w:r w:rsidRPr="005B4C7E">
        <w:t>, прав человека и труд</w:t>
      </w:r>
      <w:r>
        <w:t>а</w:t>
      </w:r>
      <w:r w:rsidRPr="005B4C7E">
        <w:t xml:space="preserve"> Государственного департамента США, </w:t>
      </w:r>
      <w:r>
        <w:t>документ</w:t>
      </w:r>
      <w:r w:rsidRPr="005B4C7E">
        <w:t xml:space="preserve"> Кыргызская Республика </w:t>
      </w:r>
      <w:r>
        <w:t>–</w:t>
      </w:r>
      <w:r w:rsidRPr="005B4C7E">
        <w:t xml:space="preserve"> </w:t>
      </w:r>
      <w:r>
        <w:t>далее КР</w:t>
      </w:r>
      <w:r w:rsidRPr="005B4C7E">
        <w:t xml:space="preserve"> - № 10), был </w:t>
      </w:r>
      <w:r>
        <w:t>свергнут с</w:t>
      </w:r>
      <w:r w:rsidRPr="005B4C7E">
        <w:t xml:space="preserve"> власти </w:t>
      </w:r>
      <w:r>
        <w:t xml:space="preserve">в результате </w:t>
      </w:r>
      <w:r w:rsidRPr="005B4C7E">
        <w:t>массовы</w:t>
      </w:r>
      <w:r>
        <w:t>х</w:t>
      </w:r>
      <w:r w:rsidRPr="005B4C7E">
        <w:t xml:space="preserve"> беспорядк</w:t>
      </w:r>
      <w:r>
        <w:t>ов</w:t>
      </w:r>
      <w:r w:rsidRPr="005B4C7E">
        <w:t>, спровоцированны</w:t>
      </w:r>
      <w:r>
        <w:t>х</w:t>
      </w:r>
      <w:r w:rsidRPr="005B4C7E">
        <w:t xml:space="preserve"> удвоение</w:t>
      </w:r>
      <w:r>
        <w:t>м</w:t>
      </w:r>
      <w:r w:rsidRPr="005B4C7E">
        <w:t xml:space="preserve"> цен</w:t>
      </w:r>
      <w:r>
        <w:t xml:space="preserve"> на</w:t>
      </w:r>
      <w:r w:rsidRPr="005B4C7E">
        <w:t xml:space="preserve"> государственны</w:t>
      </w:r>
      <w:r>
        <w:t>е</w:t>
      </w:r>
      <w:r w:rsidRPr="005B4C7E">
        <w:t xml:space="preserve"> услуг</w:t>
      </w:r>
      <w:r>
        <w:t>и</w:t>
      </w:r>
      <w:r w:rsidRPr="005B4C7E">
        <w:t xml:space="preserve">; что временное правительство было сформировано лидерами оппозиции 7 апреля 2010 года (Исследовательская служба Европейского парламента, </w:t>
      </w:r>
      <w:r>
        <w:rPr>
          <w:i/>
        </w:rPr>
        <w:t>П</w:t>
      </w:r>
      <w:r w:rsidRPr="005B4C7E">
        <w:rPr>
          <w:i/>
        </w:rPr>
        <w:t>олитическая ситуация в Кыргызстане</w:t>
      </w:r>
      <w:r w:rsidRPr="005B4C7E">
        <w:t xml:space="preserve">, апрель 2015 года, </w:t>
      </w:r>
      <w:r>
        <w:t>документ</w:t>
      </w:r>
      <w:r w:rsidRPr="005B4C7E">
        <w:t xml:space="preserve"> К</w:t>
      </w:r>
      <w:r>
        <w:t>Р</w:t>
      </w:r>
      <w:r w:rsidRPr="005B4C7E">
        <w:t xml:space="preserve"> № 9)</w:t>
      </w:r>
      <w:r>
        <w:t>;</w:t>
      </w:r>
    </w:p>
    <w:p w:rsidR="005B4C7E" w:rsidRDefault="005B4C7E" w:rsidP="005B4C7E">
      <w:pPr>
        <w:spacing w:after="0" w:line="240" w:lineRule="auto"/>
        <w:ind w:left="360"/>
      </w:pPr>
    </w:p>
    <w:p w:rsidR="005B4C7E" w:rsidRDefault="005B4C7E" w:rsidP="005B4C7E">
      <w:pPr>
        <w:spacing w:after="0" w:line="240" w:lineRule="auto"/>
        <w:ind w:left="360"/>
      </w:pPr>
      <w:r w:rsidRPr="005B4C7E">
        <w:t>Принимая во внимание, что 8 апреля 2010 года Советом директоров Национального банка Кыргызской Республики (</w:t>
      </w:r>
      <w:r w:rsidR="00C51BEC">
        <w:t>НБКР</w:t>
      </w:r>
      <w:r w:rsidRPr="005B4C7E">
        <w:t>) был</w:t>
      </w:r>
      <w:r w:rsidR="00C51BEC">
        <w:t>о</w:t>
      </w:r>
      <w:r w:rsidRPr="005B4C7E">
        <w:t xml:space="preserve"> </w:t>
      </w:r>
      <w:r w:rsidR="00C51BEC">
        <w:t>принято</w:t>
      </w:r>
      <w:r w:rsidRPr="005B4C7E">
        <w:t xml:space="preserve"> </w:t>
      </w:r>
      <w:r w:rsidR="00C51BEC">
        <w:t>Постановление</w:t>
      </w:r>
      <w:r w:rsidRPr="005B4C7E">
        <w:t xml:space="preserve"> № 10/1 «</w:t>
      </w:r>
      <w:r w:rsidRPr="00C51BEC">
        <w:rPr>
          <w:i/>
        </w:rPr>
        <w:t xml:space="preserve">для </w:t>
      </w:r>
      <w:r w:rsidR="00C51BEC" w:rsidRPr="00C51BEC">
        <w:rPr>
          <w:i/>
        </w:rPr>
        <w:t xml:space="preserve">обеспечения </w:t>
      </w:r>
      <w:r w:rsidRPr="00C51BEC">
        <w:rPr>
          <w:i/>
        </w:rPr>
        <w:t>контроля потока капитала и сохранения активов</w:t>
      </w:r>
      <w:r w:rsidR="00C51BEC" w:rsidRPr="00C51BEC">
        <w:rPr>
          <w:i/>
        </w:rPr>
        <w:t xml:space="preserve"> в интересах вкладчиков и прочих банковских заемщиков</w:t>
      </w:r>
      <w:r w:rsidRPr="00C51BEC">
        <w:rPr>
          <w:i/>
        </w:rPr>
        <w:t xml:space="preserve">, в свете нестабильности </w:t>
      </w:r>
      <w:r w:rsidR="00C51BEC" w:rsidRPr="00C51BEC">
        <w:rPr>
          <w:i/>
        </w:rPr>
        <w:t xml:space="preserve">в </w:t>
      </w:r>
      <w:r w:rsidRPr="00C51BEC">
        <w:rPr>
          <w:i/>
        </w:rPr>
        <w:t>Кыргызской Республик</w:t>
      </w:r>
      <w:r w:rsidR="00C51BEC" w:rsidRPr="00C51BEC">
        <w:rPr>
          <w:i/>
        </w:rPr>
        <w:t xml:space="preserve">е, </w:t>
      </w:r>
      <w:r w:rsidRPr="00C51BEC">
        <w:rPr>
          <w:i/>
        </w:rPr>
        <w:t xml:space="preserve">и </w:t>
      </w:r>
      <w:r w:rsidR="00C51BEC" w:rsidRPr="00C51BEC">
        <w:rPr>
          <w:i/>
        </w:rPr>
        <w:t xml:space="preserve">с учетом </w:t>
      </w:r>
      <w:r w:rsidRPr="00C51BEC">
        <w:rPr>
          <w:i/>
        </w:rPr>
        <w:t>важности и взаимосвязи системы</w:t>
      </w:r>
      <w:r w:rsidR="00C51BEC" w:rsidRPr="00C51BEC">
        <w:rPr>
          <w:i/>
        </w:rPr>
        <w:t>,</w:t>
      </w:r>
      <w:r w:rsidRPr="00C51BEC">
        <w:rPr>
          <w:i/>
        </w:rPr>
        <w:t xml:space="preserve"> </w:t>
      </w:r>
      <w:r w:rsidR="00C51BEC" w:rsidRPr="00C51BEC">
        <w:rPr>
          <w:i/>
        </w:rPr>
        <w:t>а также</w:t>
      </w:r>
      <w:r w:rsidRPr="00C51BEC">
        <w:rPr>
          <w:i/>
        </w:rPr>
        <w:t xml:space="preserve"> обстоятельств кражи и угроз кражи</w:t>
      </w:r>
      <w:r w:rsidR="00C51BEC" w:rsidRPr="00C51BEC">
        <w:rPr>
          <w:i/>
        </w:rPr>
        <w:t>,</w:t>
      </w:r>
      <w:r w:rsidRPr="00C51BEC">
        <w:rPr>
          <w:i/>
        </w:rPr>
        <w:t xml:space="preserve"> в соответствии со статьей 32 Закона Кыргызской Республики о Национальном банке Кыргызской Республики и статье</w:t>
      </w:r>
      <w:r w:rsidR="00C51BEC" w:rsidRPr="00C51BEC">
        <w:rPr>
          <w:i/>
        </w:rPr>
        <w:t>й</w:t>
      </w:r>
      <w:r w:rsidRPr="00C51BEC">
        <w:rPr>
          <w:i/>
        </w:rPr>
        <w:t xml:space="preserve"> 45 Закона Кыргызской Республики «О банках и банковской деятельности</w:t>
      </w:r>
      <w:r w:rsidRPr="005B4C7E">
        <w:t>»; что эт</w:t>
      </w:r>
      <w:r w:rsidR="00C51BEC">
        <w:t>им</w:t>
      </w:r>
      <w:r w:rsidRPr="005B4C7E">
        <w:t xml:space="preserve"> </w:t>
      </w:r>
      <w:r w:rsidR="00C51BEC">
        <w:t>постановлением</w:t>
      </w:r>
      <w:r w:rsidRPr="005B4C7E">
        <w:t xml:space="preserve"> </w:t>
      </w:r>
      <w:r w:rsidR="00C51BEC">
        <w:t>в</w:t>
      </w:r>
      <w:r w:rsidRPr="005B4C7E">
        <w:t xml:space="preserve"> пят</w:t>
      </w:r>
      <w:r w:rsidR="00C51BEC">
        <w:t>и</w:t>
      </w:r>
      <w:r w:rsidRPr="005B4C7E">
        <w:t xml:space="preserve"> банк</w:t>
      </w:r>
      <w:r w:rsidR="00C51BEC">
        <w:t>ах</w:t>
      </w:r>
      <w:r w:rsidRPr="005B4C7E">
        <w:t xml:space="preserve">, в том числе </w:t>
      </w:r>
      <w:r w:rsidR="00C51BEC">
        <w:t>в Банке Манас было введено</w:t>
      </w:r>
      <w:r w:rsidRPr="005B4C7E">
        <w:t xml:space="preserve"> временн</w:t>
      </w:r>
      <w:r w:rsidR="00C51BEC">
        <w:t>ое правление</w:t>
      </w:r>
      <w:r w:rsidRPr="005B4C7E">
        <w:t xml:space="preserve"> сроком на шесть месяцев, </w:t>
      </w:r>
      <w:r w:rsidR="00C51BEC">
        <w:t>были назначены</w:t>
      </w:r>
      <w:r w:rsidRPr="005B4C7E">
        <w:t xml:space="preserve"> директор</w:t>
      </w:r>
      <w:r w:rsidR="00C51BEC">
        <w:t>а</w:t>
      </w:r>
      <w:r w:rsidRPr="005B4C7E">
        <w:t xml:space="preserve"> и приостан</w:t>
      </w:r>
      <w:r w:rsidR="00C51BEC">
        <w:t>о</w:t>
      </w:r>
      <w:r w:rsidRPr="005B4C7E">
        <w:t>вл</w:t>
      </w:r>
      <w:r w:rsidR="00C51BEC">
        <w:t>ены</w:t>
      </w:r>
      <w:r w:rsidRPr="005B4C7E">
        <w:t xml:space="preserve"> все валютные операции на корреспондентских счетах этих банков (</w:t>
      </w:r>
      <w:r w:rsidR="00C51BEC">
        <w:t>Материал</w:t>
      </w:r>
      <w:r w:rsidRPr="005B4C7E">
        <w:t xml:space="preserve"> Белокон</w:t>
      </w:r>
      <w:r w:rsidR="00C51BEC">
        <w:t>ь</w:t>
      </w:r>
      <w:r w:rsidRPr="005B4C7E">
        <w:t xml:space="preserve">, далее - </w:t>
      </w:r>
      <w:r w:rsidR="00C51BEC">
        <w:t>Б</w:t>
      </w:r>
      <w:r w:rsidRPr="005B4C7E">
        <w:t xml:space="preserve"> - , № 38)</w:t>
      </w:r>
      <w:r w:rsidR="00C51BEC">
        <w:t>;</w:t>
      </w:r>
    </w:p>
    <w:p w:rsidR="00C51BEC" w:rsidRDefault="00C51BEC" w:rsidP="005B4C7E">
      <w:pPr>
        <w:spacing w:after="0" w:line="240" w:lineRule="auto"/>
        <w:ind w:left="360"/>
      </w:pPr>
    </w:p>
    <w:p w:rsidR="00C51BEC" w:rsidRDefault="00C51BEC" w:rsidP="005B4C7E">
      <w:pPr>
        <w:spacing w:after="0" w:line="240" w:lineRule="auto"/>
        <w:ind w:left="360"/>
      </w:pPr>
      <w:r w:rsidRPr="00C51BEC">
        <w:t>Принимая во внимание, что 9 апреля 2010 года Прокуратура Бишкек</w:t>
      </w:r>
      <w:r>
        <w:t>а</w:t>
      </w:r>
      <w:r w:rsidRPr="00C51BEC">
        <w:t xml:space="preserve"> </w:t>
      </w:r>
      <w:r>
        <w:t>арестовала</w:t>
      </w:r>
      <w:r w:rsidRPr="00C51BEC">
        <w:t xml:space="preserve"> активы банка Манас на основании статей 36 и 119 Уголовно-процессуального кодекса, чтобы «</w:t>
      </w:r>
      <w:r w:rsidRPr="00C51BEC">
        <w:rPr>
          <w:i/>
        </w:rPr>
        <w:t>гарантировать гражданское судопроизводство в отношении компенсации за ущерб и исполнение решения в целях конфискации имущества</w:t>
      </w:r>
      <w:r w:rsidRPr="00C51BEC">
        <w:t xml:space="preserve"> »; что это решение было мотивировано «</w:t>
      </w:r>
      <w:r w:rsidRPr="006E5ED9">
        <w:rPr>
          <w:i/>
        </w:rPr>
        <w:t>подозрительными сделками, связанными с крупномасштабными переводами средств, чье происхождение вызывает сомнения в части их законности, и которые были проведены в период с 2006 по 2010 год через банки АзияУниверсалБанк (АУБ) , Иссык-Куль-Инвест, Манас, КыргызКредит и Акылинвест)</w:t>
      </w:r>
      <w:r w:rsidR="006E5ED9">
        <w:t>;</w:t>
      </w:r>
      <w:r w:rsidRPr="00C51BEC">
        <w:t xml:space="preserve"> операции, задокументированные только </w:t>
      </w:r>
      <w:r w:rsidR="006E5ED9">
        <w:t>в одном случае с</w:t>
      </w:r>
      <w:r w:rsidRPr="00C51BEC">
        <w:t xml:space="preserve"> АУБ (</w:t>
      </w:r>
      <w:r w:rsidR="006E5ED9">
        <w:t>Материал</w:t>
      </w:r>
      <w:r w:rsidRPr="00C51BEC">
        <w:t xml:space="preserve"> </w:t>
      </w:r>
      <w:r w:rsidR="006E5ED9">
        <w:t>–Б-</w:t>
      </w:r>
      <w:r w:rsidRPr="00C51BEC">
        <w:t xml:space="preserve"> № 39)</w:t>
      </w:r>
      <w:r w:rsidR="006E5ED9">
        <w:t>;</w:t>
      </w:r>
    </w:p>
    <w:p w:rsidR="006E5ED9" w:rsidRDefault="006E5ED9" w:rsidP="005B4C7E">
      <w:pPr>
        <w:spacing w:after="0" w:line="240" w:lineRule="auto"/>
        <w:ind w:left="360"/>
      </w:pPr>
    </w:p>
    <w:p w:rsidR="000223FA" w:rsidRDefault="000223FA" w:rsidP="005B4C7E">
      <w:pPr>
        <w:spacing w:after="0" w:line="240" w:lineRule="auto"/>
        <w:ind w:left="360"/>
      </w:pPr>
      <w:r w:rsidRPr="000223FA">
        <w:t>Учитывая, что 8 октября 2010 года</w:t>
      </w:r>
      <w:r>
        <w:t>,</w:t>
      </w:r>
      <w:r w:rsidRPr="000223FA">
        <w:t xml:space="preserve"> </w:t>
      </w:r>
      <w:r>
        <w:t>НБКР</w:t>
      </w:r>
      <w:r w:rsidRPr="000223FA">
        <w:t xml:space="preserve"> продлил решение о временном управлении банком Манас на том основании, что г-н </w:t>
      </w:r>
      <w:r>
        <w:t>Белоконь</w:t>
      </w:r>
      <w:r w:rsidRPr="000223FA">
        <w:t xml:space="preserve"> воздержался от замены руководящих органов в течение </w:t>
      </w:r>
      <w:r>
        <w:t xml:space="preserve">отведенного </w:t>
      </w:r>
      <w:r w:rsidRPr="000223FA">
        <w:t xml:space="preserve">срока; что 28 января 2011 года </w:t>
      </w:r>
      <w:r>
        <w:t>НБКР</w:t>
      </w:r>
      <w:r w:rsidRPr="000223FA">
        <w:t xml:space="preserve"> </w:t>
      </w:r>
      <w:r>
        <w:t>переда</w:t>
      </w:r>
      <w:r w:rsidR="00BB188D">
        <w:t>л</w:t>
      </w:r>
      <w:r>
        <w:t xml:space="preserve"> имущество на</w:t>
      </w:r>
      <w:r w:rsidRPr="000223FA">
        <w:t xml:space="preserve"> </w:t>
      </w:r>
      <w:r>
        <w:t>временное хранение,</w:t>
      </w:r>
      <w:r w:rsidRPr="000223FA">
        <w:t xml:space="preserve"> на 18-месячный период, продленный 25 июля 2012 года </w:t>
      </w:r>
      <w:r>
        <w:t>еще на</w:t>
      </w:r>
      <w:r w:rsidRPr="000223FA">
        <w:t xml:space="preserve"> девят</w:t>
      </w:r>
      <w:r>
        <w:t>ь</w:t>
      </w:r>
      <w:r w:rsidRPr="000223FA">
        <w:t xml:space="preserve"> месяцев, </w:t>
      </w:r>
      <w:r>
        <w:t>в дальнейшем,</w:t>
      </w:r>
      <w:r w:rsidRPr="000223FA">
        <w:t xml:space="preserve"> в июле 2013 года</w:t>
      </w:r>
      <w:r>
        <w:t>,</w:t>
      </w:r>
      <w:r w:rsidRPr="000223FA">
        <w:t xml:space="preserve"> </w:t>
      </w:r>
      <w:r>
        <w:t>еще раз продленный на определенный срок</w:t>
      </w:r>
      <w:r w:rsidRPr="000223FA">
        <w:t xml:space="preserve">, </w:t>
      </w:r>
      <w:r>
        <w:t>закончившийся</w:t>
      </w:r>
      <w:r w:rsidRPr="000223FA">
        <w:t xml:space="preserve"> 6 июля 2015 года</w:t>
      </w:r>
      <w:r>
        <w:t>, когда банк был объявлен банкротом;</w:t>
      </w:r>
    </w:p>
    <w:p w:rsidR="000223FA" w:rsidRDefault="000223FA" w:rsidP="005B4C7E">
      <w:pPr>
        <w:spacing w:after="0" w:line="240" w:lineRule="auto"/>
        <w:ind w:left="360"/>
      </w:pPr>
    </w:p>
    <w:p w:rsidR="006E5ED9" w:rsidRDefault="005105BE" w:rsidP="005B4C7E">
      <w:pPr>
        <w:spacing w:after="0" w:line="240" w:lineRule="auto"/>
        <w:ind w:left="360"/>
      </w:pPr>
      <w:r w:rsidRPr="005105BE">
        <w:t>Принимая во внимание, что 2 августа 2011 года</w:t>
      </w:r>
      <w:r>
        <w:t>,</w:t>
      </w:r>
      <w:r w:rsidRPr="005105BE">
        <w:t xml:space="preserve"> г-н </w:t>
      </w:r>
      <w:r w:rsidR="00BB188D">
        <w:t>Белоконь</w:t>
      </w:r>
      <w:r w:rsidRPr="005105BE">
        <w:t xml:space="preserve"> инициировал арбитражное разбирательство на основании статьи </w:t>
      </w:r>
      <w:r w:rsidR="004C7D7F">
        <w:t xml:space="preserve">9 </w:t>
      </w:r>
      <w:r w:rsidRPr="005105BE">
        <w:t xml:space="preserve">(2) d Соглашения о </w:t>
      </w:r>
      <w:r w:rsidR="004C7D7F">
        <w:t>продвижении</w:t>
      </w:r>
      <w:r w:rsidRPr="005105BE">
        <w:t xml:space="preserve"> и защите инвестиций, заключенно</w:t>
      </w:r>
      <w:r w:rsidR="004C7D7F">
        <w:t>го</w:t>
      </w:r>
      <w:r w:rsidRPr="005105BE">
        <w:t xml:space="preserve"> 22 мая 2008 года между Республикой Латвия и Республик</w:t>
      </w:r>
      <w:r w:rsidR="004C7D7F">
        <w:t>ой</w:t>
      </w:r>
      <w:r w:rsidRPr="005105BE">
        <w:t xml:space="preserve"> </w:t>
      </w:r>
      <w:r w:rsidR="004C7D7F">
        <w:t>Кыргызстан</w:t>
      </w:r>
      <w:r w:rsidRPr="005105BE">
        <w:t xml:space="preserve"> (Двусторонн</w:t>
      </w:r>
      <w:r w:rsidR="004C7D7F">
        <w:t>ее</w:t>
      </w:r>
      <w:r w:rsidRPr="005105BE">
        <w:t xml:space="preserve"> </w:t>
      </w:r>
      <w:r w:rsidR="004C7D7F">
        <w:t>соглашение об инвестициях</w:t>
      </w:r>
      <w:r w:rsidRPr="005105BE">
        <w:t xml:space="preserve"> или </w:t>
      </w:r>
      <w:r w:rsidR="004C7D7F">
        <w:t>ДСИ</w:t>
      </w:r>
      <w:r w:rsidRPr="005105BE">
        <w:t>) и стать</w:t>
      </w:r>
      <w:r w:rsidR="004C7D7F">
        <w:t>и</w:t>
      </w:r>
      <w:r w:rsidRPr="005105BE">
        <w:t xml:space="preserve"> 3 Арбитражного регламента 1976 года Комиссии Организации Объединенных Наций по </w:t>
      </w:r>
      <w:r w:rsidR="004C7D7F">
        <w:t xml:space="preserve">праву </w:t>
      </w:r>
      <w:r w:rsidRPr="005105BE">
        <w:t>международной торговл</w:t>
      </w:r>
      <w:r w:rsidR="004C7D7F">
        <w:t>и</w:t>
      </w:r>
      <w:r w:rsidRPr="005105BE">
        <w:t xml:space="preserve"> (ЮНСИТРАЛ)</w:t>
      </w:r>
      <w:r w:rsidR="004C7D7F">
        <w:t xml:space="preserve">; </w:t>
      </w:r>
    </w:p>
    <w:p w:rsidR="004C7D7F" w:rsidRDefault="004C7D7F" w:rsidP="005B4C7E">
      <w:pPr>
        <w:spacing w:after="0" w:line="240" w:lineRule="auto"/>
        <w:ind w:left="360"/>
      </w:pPr>
    </w:p>
    <w:p w:rsidR="004C7D7F" w:rsidRDefault="000A6C89" w:rsidP="000A6C89">
      <w:pPr>
        <w:pStyle w:val="ad"/>
        <w:numPr>
          <w:ilvl w:val="0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lastRenderedPageBreak/>
        <w:t>Арбитражное решение</w:t>
      </w:r>
    </w:p>
    <w:p w:rsidR="000A6C89" w:rsidRDefault="000A6C89" w:rsidP="000A6C89">
      <w:pPr>
        <w:spacing w:after="0" w:line="240" w:lineRule="auto"/>
        <w:rPr>
          <w:u w:val="single"/>
        </w:rPr>
      </w:pPr>
    </w:p>
    <w:p w:rsidR="000A6C89" w:rsidRDefault="00F34863" w:rsidP="000A6C89">
      <w:pPr>
        <w:spacing w:after="0" w:line="240" w:lineRule="auto"/>
      </w:pPr>
      <w:r w:rsidRPr="00F34863">
        <w:t xml:space="preserve">Учитывая, что защита </w:t>
      </w:r>
      <w:r>
        <w:t>Кыргызстана</w:t>
      </w:r>
      <w:r w:rsidRPr="00F34863">
        <w:t xml:space="preserve"> в арбитражном разбирательстве полностью </w:t>
      </w:r>
      <w:r>
        <w:t>придерживалась</w:t>
      </w:r>
      <w:r w:rsidRPr="00F34863">
        <w:t xml:space="preserve"> утверждени</w:t>
      </w:r>
      <w:r>
        <w:t>я</w:t>
      </w:r>
      <w:r w:rsidRPr="00F34863">
        <w:t xml:space="preserve"> </w:t>
      </w:r>
      <w:r>
        <w:t>в</w:t>
      </w:r>
      <w:r w:rsidRPr="00F34863">
        <w:t xml:space="preserve"> отмывании денег</w:t>
      </w:r>
      <w:r>
        <w:t>;</w:t>
      </w:r>
    </w:p>
    <w:p w:rsidR="00F34863" w:rsidRDefault="00F34863" w:rsidP="000A6C89">
      <w:pPr>
        <w:spacing w:after="0" w:line="240" w:lineRule="auto"/>
      </w:pPr>
    </w:p>
    <w:p w:rsidR="00F34863" w:rsidRDefault="00B311F0" w:rsidP="000A6C89">
      <w:pPr>
        <w:spacing w:after="0" w:line="240" w:lineRule="auto"/>
      </w:pPr>
      <w:r>
        <w:t>У</w:t>
      </w:r>
      <w:r w:rsidR="00F34863" w:rsidRPr="00F34863">
        <w:t xml:space="preserve">читывая, </w:t>
      </w:r>
      <w:r>
        <w:t xml:space="preserve">все же, </w:t>
      </w:r>
      <w:r w:rsidR="00F34863" w:rsidRPr="00F34863">
        <w:t xml:space="preserve">что в </w:t>
      </w:r>
      <w:r>
        <w:t>Кыргызстане</w:t>
      </w:r>
      <w:r w:rsidR="00F34863" w:rsidRPr="00F34863">
        <w:t xml:space="preserve"> не было вынесено никакого уголовного обвинения, когда арбитражный суд </w:t>
      </w:r>
      <w:r>
        <w:t>вынес постановление,</w:t>
      </w:r>
      <w:r w:rsidR="00F34863" w:rsidRPr="00F34863">
        <w:t xml:space="preserve"> и </w:t>
      </w:r>
      <w:r>
        <w:t>что, впрочем,</w:t>
      </w:r>
      <w:r w:rsidR="00F34863" w:rsidRPr="00F34863">
        <w:t xml:space="preserve"> </w:t>
      </w:r>
      <w:r>
        <w:t>ситуация остается той же самой;</w:t>
      </w:r>
    </w:p>
    <w:p w:rsidR="00B311F0" w:rsidRDefault="00B311F0" w:rsidP="000A6C89">
      <w:pPr>
        <w:spacing w:after="0" w:line="240" w:lineRule="auto"/>
      </w:pPr>
    </w:p>
    <w:p w:rsidR="00B311F0" w:rsidRDefault="00B311F0" w:rsidP="000A6C89">
      <w:pPr>
        <w:spacing w:after="0" w:line="240" w:lineRule="auto"/>
      </w:pPr>
      <w:r w:rsidRPr="00B311F0">
        <w:t xml:space="preserve">Учитывая, что Первомайский районный суд города Бишкек вынес два решения от 18 апреля и 28 декабря 2011 года о преследовании г-на Валерия </w:t>
      </w:r>
      <w:r>
        <w:t>Белоконя</w:t>
      </w:r>
      <w:r w:rsidRPr="00B311F0">
        <w:t xml:space="preserve">, г-на Максима Бакиева (сына президента Курманбека Бакиева) , </w:t>
      </w:r>
      <w:r>
        <w:t>г</w:t>
      </w:r>
      <w:r w:rsidRPr="00B311F0">
        <w:t>-н</w:t>
      </w:r>
      <w:r>
        <w:t>а</w:t>
      </w:r>
      <w:r w:rsidRPr="00B311F0">
        <w:t xml:space="preserve"> Вербицк</w:t>
      </w:r>
      <w:r>
        <w:t>ого</w:t>
      </w:r>
      <w:r w:rsidRPr="00B311F0">
        <w:t xml:space="preserve"> (председател</w:t>
      </w:r>
      <w:r>
        <w:t>я</w:t>
      </w:r>
      <w:r w:rsidRPr="00B311F0">
        <w:t xml:space="preserve"> </w:t>
      </w:r>
      <w:r>
        <w:t xml:space="preserve">правления </w:t>
      </w:r>
      <w:r w:rsidRPr="00B311F0">
        <w:t xml:space="preserve">банка Манас) и еще 29 человек, включая </w:t>
      </w:r>
      <w:r w:rsidR="007E3DA7">
        <w:t>лиц, причастных к</w:t>
      </w:r>
      <w:r w:rsidRPr="00B311F0">
        <w:t xml:space="preserve"> коррупции и отмывани</w:t>
      </w:r>
      <w:r w:rsidR="007E3DA7">
        <w:t>ю</w:t>
      </w:r>
      <w:r w:rsidRPr="00B311F0">
        <w:t xml:space="preserve"> денег; что эти </w:t>
      </w:r>
      <w:r w:rsidR="007E3DA7">
        <w:t>дела</w:t>
      </w:r>
      <w:r w:rsidRPr="00B311F0">
        <w:t xml:space="preserve"> </w:t>
      </w:r>
      <w:r w:rsidR="007E3DA7">
        <w:t>были направлены</w:t>
      </w:r>
      <w:r w:rsidRPr="00B311F0">
        <w:t xml:space="preserve"> в Канцелярию Генерального прокурора Республики Кыргызстан </w:t>
      </w:r>
      <w:r w:rsidR="007E3DA7">
        <w:t>для</w:t>
      </w:r>
      <w:r w:rsidRPr="00B311F0">
        <w:t xml:space="preserve"> «</w:t>
      </w:r>
      <w:r w:rsidRPr="007E3DA7">
        <w:rPr>
          <w:i/>
        </w:rPr>
        <w:t>устранени</w:t>
      </w:r>
      <w:r w:rsidR="007E3DA7" w:rsidRPr="007E3DA7">
        <w:rPr>
          <w:i/>
        </w:rPr>
        <w:t>я</w:t>
      </w:r>
      <w:r w:rsidRPr="007E3DA7">
        <w:rPr>
          <w:i/>
        </w:rPr>
        <w:t xml:space="preserve"> </w:t>
      </w:r>
      <w:r w:rsidR="007E3DA7" w:rsidRPr="007E3DA7">
        <w:rPr>
          <w:i/>
        </w:rPr>
        <w:t>пробелов</w:t>
      </w:r>
      <w:r w:rsidRPr="007E3DA7">
        <w:rPr>
          <w:i/>
        </w:rPr>
        <w:t xml:space="preserve"> и недостатков</w:t>
      </w:r>
      <w:r w:rsidRPr="00B311F0">
        <w:t xml:space="preserve">» </w:t>
      </w:r>
      <w:r w:rsidR="007E3DA7">
        <w:t xml:space="preserve">в </w:t>
      </w:r>
      <w:r w:rsidRPr="00B311F0">
        <w:t>расследовани</w:t>
      </w:r>
      <w:r w:rsidR="007E3DA7">
        <w:t>и</w:t>
      </w:r>
      <w:r w:rsidRPr="00B311F0">
        <w:t xml:space="preserve"> (</w:t>
      </w:r>
      <w:r w:rsidR="007E3DA7">
        <w:t>Материалы</w:t>
      </w:r>
      <w:r w:rsidRPr="00B311F0">
        <w:t xml:space="preserve"> </w:t>
      </w:r>
      <w:r w:rsidR="007E3DA7">
        <w:t>Б</w:t>
      </w:r>
      <w:r w:rsidRPr="00B311F0">
        <w:t>, № 26 и 27); что</w:t>
      </w:r>
      <w:r w:rsidR="007E3DA7">
        <w:t>, с одной стороны,</w:t>
      </w:r>
      <w:r w:rsidRPr="00B311F0">
        <w:t xml:space="preserve"> первое судебное решение гласит</w:t>
      </w:r>
      <w:r w:rsidR="007E3DA7">
        <w:t xml:space="preserve"> о том</w:t>
      </w:r>
      <w:r w:rsidRPr="00B311F0">
        <w:t xml:space="preserve">, что </w:t>
      </w:r>
      <w:r w:rsidR="007E3DA7">
        <w:t xml:space="preserve">дела по </w:t>
      </w:r>
      <w:r w:rsidRPr="00B311F0">
        <w:t xml:space="preserve">23 из 38 обвиняемых были переданы в суд первой инстанции без надлежащего уведомления об обвинениях против них и </w:t>
      </w:r>
      <w:r w:rsidR="007E3DA7">
        <w:t>без предоставления им возможности получения</w:t>
      </w:r>
      <w:r w:rsidRPr="00B311F0">
        <w:t xml:space="preserve"> помощ</w:t>
      </w:r>
      <w:r w:rsidR="007E3DA7">
        <w:t>и</w:t>
      </w:r>
      <w:r w:rsidRPr="00B311F0">
        <w:t xml:space="preserve"> адвоката</w:t>
      </w:r>
      <w:r w:rsidR="007E3DA7">
        <w:t>; что, с другой стороны,</w:t>
      </w:r>
      <w:r w:rsidRPr="00B311F0">
        <w:t xml:space="preserve"> копии </w:t>
      </w:r>
      <w:r w:rsidR="007E3DA7">
        <w:t>материалов дела</w:t>
      </w:r>
      <w:r w:rsidRPr="00B311F0">
        <w:t xml:space="preserve"> не были засвидетельствованы следователями и не были пронумерованы; что второе судебное решение раскрывает очень большой беспорядок в </w:t>
      </w:r>
      <w:r w:rsidR="007E3DA7">
        <w:t xml:space="preserve">материалах </w:t>
      </w:r>
      <w:r w:rsidRPr="00B311F0">
        <w:t>дел</w:t>
      </w:r>
      <w:r w:rsidR="007E3DA7">
        <w:t>а</w:t>
      </w:r>
      <w:r w:rsidRPr="00B311F0">
        <w:t xml:space="preserve">, отсутствие доказательств незаконного </w:t>
      </w:r>
      <w:r w:rsidR="007E3DA7">
        <w:t>обогащения</w:t>
      </w:r>
      <w:r w:rsidRPr="00B311F0">
        <w:t xml:space="preserve">, полученного обвиняемым, и фиктивный характер определенных </w:t>
      </w:r>
      <w:r w:rsidR="007E3DA7">
        <w:t>трансакций, а также</w:t>
      </w:r>
      <w:r w:rsidRPr="00B311F0">
        <w:t xml:space="preserve"> отсутствие ответа на </w:t>
      </w:r>
      <w:r w:rsidR="007E3DA7">
        <w:t>международные судебные поручения</w:t>
      </w:r>
      <w:r w:rsidRPr="00B311F0">
        <w:t>, отправленные 7 сентября 2011 года в Латви</w:t>
      </w:r>
      <w:r w:rsidR="007E3DA7">
        <w:t>ю</w:t>
      </w:r>
      <w:r w:rsidRPr="00B311F0">
        <w:t xml:space="preserve"> с целью уведомления об обвинениях, в частности, </w:t>
      </w:r>
      <w:r w:rsidR="007E3DA7">
        <w:t>в отношении г-на Белоконя и г-на В</w:t>
      </w:r>
      <w:r w:rsidRPr="00B311F0">
        <w:t xml:space="preserve">ербицкого; что судьи Кыргызстана </w:t>
      </w:r>
      <w:r w:rsidR="007E3DA7">
        <w:t>приходят к выводу о том</w:t>
      </w:r>
      <w:r w:rsidRPr="00B311F0">
        <w:t>, что «</w:t>
      </w:r>
      <w:r w:rsidRPr="00DF06CC">
        <w:rPr>
          <w:i/>
        </w:rPr>
        <w:t>дело было рассмотрено поверхностно, следователи показали предвзятость в отношении подсудимых</w:t>
      </w:r>
      <w:r w:rsidRPr="00B311F0">
        <w:t>»</w:t>
      </w:r>
      <w:r w:rsidR="00DF06CC">
        <w:t>;</w:t>
      </w:r>
    </w:p>
    <w:p w:rsidR="00DF06CC" w:rsidRDefault="00DF06CC" w:rsidP="000A6C89">
      <w:pPr>
        <w:spacing w:after="0" w:line="240" w:lineRule="auto"/>
      </w:pPr>
    </w:p>
    <w:p w:rsidR="00DF06CC" w:rsidRDefault="009A2D1B" w:rsidP="000A6C89">
      <w:pPr>
        <w:spacing w:after="0" w:line="240" w:lineRule="auto"/>
      </w:pPr>
      <w:r w:rsidRPr="009A2D1B">
        <w:t>Учитывая, что после этих двух решений нет доказательств того, что судебные власти Кыргызстана снова приняли решение о привлечении к уголовной ответственности г-на Б</w:t>
      </w:r>
      <w:r>
        <w:t>елоконя</w:t>
      </w:r>
      <w:r w:rsidRPr="009A2D1B">
        <w:t xml:space="preserve">, который в своих выводах ссылается на </w:t>
      </w:r>
      <w:r>
        <w:t>отправку материалов в</w:t>
      </w:r>
      <w:r w:rsidRPr="009A2D1B">
        <w:t xml:space="preserve"> Генеральн</w:t>
      </w:r>
      <w:r>
        <w:t>ую</w:t>
      </w:r>
      <w:r w:rsidRPr="009A2D1B">
        <w:t xml:space="preserve"> прокур</w:t>
      </w:r>
      <w:r>
        <w:t>атуру</w:t>
      </w:r>
      <w:r w:rsidRPr="009A2D1B">
        <w:t xml:space="preserve"> </w:t>
      </w:r>
      <w:r>
        <w:t>с целью</w:t>
      </w:r>
      <w:r w:rsidRPr="009A2D1B">
        <w:t xml:space="preserve"> </w:t>
      </w:r>
      <w:r>
        <w:t xml:space="preserve">проведения </w:t>
      </w:r>
      <w:r w:rsidRPr="009A2D1B">
        <w:t xml:space="preserve">дальнейшего расследования по решению от 26 июня 2015 года, которое не </w:t>
      </w:r>
      <w:r>
        <w:t>проводится;</w:t>
      </w:r>
    </w:p>
    <w:p w:rsidR="009A2D1B" w:rsidRDefault="009A2D1B" w:rsidP="000A6C89">
      <w:pPr>
        <w:spacing w:after="0" w:line="240" w:lineRule="auto"/>
      </w:pPr>
    </w:p>
    <w:p w:rsidR="009A2D1B" w:rsidRDefault="009A2D1B" w:rsidP="000A6C89">
      <w:pPr>
        <w:spacing w:after="0" w:line="240" w:lineRule="auto"/>
      </w:pPr>
      <w:r w:rsidRPr="009A2D1B">
        <w:t xml:space="preserve">Учитывая, что 30 марта 2012 года </w:t>
      </w:r>
      <w:r>
        <w:t>Кыргызстан</w:t>
      </w:r>
      <w:r w:rsidRPr="009A2D1B">
        <w:t xml:space="preserve"> </w:t>
      </w:r>
      <w:r>
        <w:t>по</w:t>
      </w:r>
      <w:r w:rsidRPr="009A2D1B">
        <w:t xml:space="preserve">просил приостановить арбитражное разбирательство в свете продолжающегося уголовного разбирательства, </w:t>
      </w:r>
      <w:r>
        <w:t>в чем</w:t>
      </w:r>
      <w:r w:rsidRPr="009A2D1B">
        <w:t xml:space="preserve"> было отказано, хотя суд признал, что может быть сделано еще одно заявление, если имеются доказательства того, что </w:t>
      </w:r>
      <w:r>
        <w:t>следствие</w:t>
      </w:r>
      <w:r w:rsidRPr="009A2D1B">
        <w:t xml:space="preserve">, </w:t>
      </w:r>
      <w:r>
        <w:t>возможно</w:t>
      </w:r>
      <w:r w:rsidRPr="009A2D1B">
        <w:t>, предостав</w:t>
      </w:r>
      <w:r>
        <w:t>и</w:t>
      </w:r>
      <w:r w:rsidRPr="009A2D1B">
        <w:t>т «</w:t>
      </w:r>
      <w:r>
        <w:t>неотвратимые</w:t>
      </w:r>
      <w:r w:rsidRPr="009A2D1B">
        <w:t>, конкретные и релевантные» доказательства (</w:t>
      </w:r>
      <w:r>
        <w:t>решение</w:t>
      </w:r>
      <w:r w:rsidRPr="009A2D1B">
        <w:t xml:space="preserve"> § 23); что </w:t>
      </w:r>
      <w:r>
        <w:t xml:space="preserve">в </w:t>
      </w:r>
      <w:r w:rsidRPr="009A2D1B">
        <w:t>нов</w:t>
      </w:r>
      <w:r>
        <w:t>ом</w:t>
      </w:r>
      <w:r w:rsidRPr="009A2D1B">
        <w:t xml:space="preserve"> </w:t>
      </w:r>
      <w:r>
        <w:t>иске</w:t>
      </w:r>
      <w:r w:rsidRPr="009A2D1B">
        <w:t>, основанн</w:t>
      </w:r>
      <w:r>
        <w:t>ом</w:t>
      </w:r>
      <w:r w:rsidRPr="009A2D1B">
        <w:t xml:space="preserve"> на уголовном расследовании в Нью-Йорке против г-на Максима Бакиева, также был</w:t>
      </w:r>
      <w:r>
        <w:t>о отказано</w:t>
      </w:r>
      <w:r w:rsidRPr="009A2D1B">
        <w:t xml:space="preserve"> на том основании, что эти расследования не имели достаточной связи с арбитражем (</w:t>
      </w:r>
      <w:r>
        <w:t>решение § 24</w:t>
      </w:r>
      <w:r w:rsidRPr="009A2D1B">
        <w:t>)</w:t>
      </w:r>
      <w:r>
        <w:t>;</w:t>
      </w:r>
    </w:p>
    <w:p w:rsidR="009A2D1B" w:rsidRDefault="009A2D1B" w:rsidP="000A6C89">
      <w:pPr>
        <w:spacing w:after="0" w:line="240" w:lineRule="auto"/>
      </w:pPr>
    </w:p>
    <w:p w:rsidR="009A2D1B" w:rsidRDefault="009A2D1B" w:rsidP="000A6C89">
      <w:pPr>
        <w:spacing w:after="0" w:line="240" w:lineRule="auto"/>
      </w:pPr>
      <w:r w:rsidRPr="009A2D1B">
        <w:t xml:space="preserve">Учитывая, что обмен документами был </w:t>
      </w:r>
      <w:r>
        <w:t>завершен</w:t>
      </w:r>
      <w:r w:rsidRPr="009A2D1B">
        <w:t xml:space="preserve"> в декабре 2013 года после </w:t>
      </w:r>
      <w:r>
        <w:t>за</w:t>
      </w:r>
      <w:r w:rsidRPr="009A2D1B">
        <w:t>слуш</w:t>
      </w:r>
      <w:r>
        <w:t>ивания</w:t>
      </w:r>
      <w:r w:rsidRPr="009A2D1B">
        <w:t xml:space="preserve"> свидетелей</w:t>
      </w:r>
      <w:r>
        <w:t>,</w:t>
      </w:r>
      <w:r w:rsidRPr="009A2D1B">
        <w:t xml:space="preserve"> по соглашению сторон (</w:t>
      </w:r>
      <w:r>
        <w:t>решение</w:t>
      </w:r>
      <w:r w:rsidRPr="009A2D1B">
        <w:t xml:space="preserve"> § 165)</w:t>
      </w:r>
      <w:r>
        <w:t>;</w:t>
      </w:r>
    </w:p>
    <w:p w:rsidR="009A2D1B" w:rsidRDefault="009A2D1B" w:rsidP="000A6C89">
      <w:pPr>
        <w:spacing w:after="0" w:line="240" w:lineRule="auto"/>
      </w:pPr>
    </w:p>
    <w:p w:rsidR="009A2D1B" w:rsidRDefault="00D376CA" w:rsidP="000A6C89">
      <w:pPr>
        <w:spacing w:after="0" w:line="240" w:lineRule="auto"/>
      </w:pPr>
      <w:r>
        <w:t>Принимая во внимание, что на</w:t>
      </w:r>
      <w:r w:rsidRPr="00D376CA">
        <w:t xml:space="preserve"> </w:t>
      </w:r>
      <w:r w:rsidR="00824498">
        <w:t>иск</w:t>
      </w:r>
      <w:r w:rsidRPr="00D376CA">
        <w:t xml:space="preserve"> </w:t>
      </w:r>
      <w:r w:rsidR="00824498" w:rsidRPr="00D376CA">
        <w:t>г-н</w:t>
      </w:r>
      <w:r w:rsidR="00824498">
        <w:t>а</w:t>
      </w:r>
      <w:r w:rsidR="00824498" w:rsidRPr="00D376CA">
        <w:t xml:space="preserve"> Б</w:t>
      </w:r>
      <w:r w:rsidR="00824498">
        <w:t>елоконя о</w:t>
      </w:r>
      <w:r w:rsidR="00824498" w:rsidRPr="00D376CA">
        <w:t xml:space="preserve"> </w:t>
      </w:r>
      <w:r w:rsidR="00824498">
        <w:t>выплате</w:t>
      </w:r>
      <w:r w:rsidR="00824498" w:rsidRPr="00D376CA">
        <w:t xml:space="preserve"> компенсации</w:t>
      </w:r>
      <w:r w:rsidR="00824498">
        <w:t xml:space="preserve">, </w:t>
      </w:r>
      <w:r>
        <w:t>Кыргызстан</w:t>
      </w:r>
      <w:r w:rsidR="00824498">
        <w:t xml:space="preserve"> заявляет</w:t>
      </w:r>
      <w:r>
        <w:t xml:space="preserve"> </w:t>
      </w:r>
      <w:r w:rsidRPr="00D376CA">
        <w:t>об отмывании</w:t>
      </w:r>
      <w:r>
        <w:t xml:space="preserve"> денег, арбитражный</w:t>
      </w:r>
      <w:r w:rsidRPr="00D376CA">
        <w:t xml:space="preserve"> суд ответил следующим образом</w:t>
      </w:r>
      <w:r>
        <w:t>:</w:t>
      </w:r>
    </w:p>
    <w:p w:rsidR="00D376CA" w:rsidRDefault="00D376CA" w:rsidP="000A6C89">
      <w:pPr>
        <w:spacing w:after="0" w:line="240" w:lineRule="auto"/>
      </w:pPr>
    </w:p>
    <w:p w:rsidR="00D376CA" w:rsidRPr="009771DD" w:rsidRDefault="00D376CA" w:rsidP="000A6C89">
      <w:pPr>
        <w:spacing w:after="0" w:line="240" w:lineRule="auto"/>
        <w:rPr>
          <w:i/>
        </w:rPr>
      </w:pPr>
      <w:r w:rsidRPr="009771DD">
        <w:rPr>
          <w:i/>
        </w:rPr>
        <w:t>«153. Согласно Группе по разработке финансовых мер борьбы с отмыванием денег (ФАТФ) -  межправительственной организации, объединяющей, среди прочего, крупнейшие страны мира в борьбе с экономическими преступлениями, включая коррупцию и отмывание денег:</w:t>
      </w:r>
    </w:p>
    <w:p w:rsidR="00D376CA" w:rsidRPr="009771DD" w:rsidRDefault="00D376CA" w:rsidP="000A6C89">
      <w:pPr>
        <w:spacing w:after="0" w:line="240" w:lineRule="auto"/>
        <w:rPr>
          <w:i/>
        </w:rPr>
      </w:pPr>
      <w:r w:rsidRPr="009771DD">
        <w:rPr>
          <w:i/>
        </w:rPr>
        <w:t>* Отмывание денег - это процесс, используемый этими преступниками для маскировки незаконного происхождения этих средств. Этот шаг имеет решающее значение для того, чтобы криминальные группы могли получать прибыль, не подвергая опасности их источник*.</w:t>
      </w:r>
    </w:p>
    <w:p w:rsidR="00D376CA" w:rsidRPr="009771DD" w:rsidRDefault="00D376CA" w:rsidP="000A6C89">
      <w:pPr>
        <w:spacing w:after="0" w:line="240" w:lineRule="auto"/>
        <w:rPr>
          <w:i/>
        </w:rPr>
      </w:pPr>
      <w:r w:rsidRPr="009771DD">
        <w:rPr>
          <w:i/>
        </w:rPr>
        <w:t xml:space="preserve">154. Отмывание денег включает в себя три признанных последовательных этапа: (i) размещение / вклад, (ii) наслоение и (iii) интеграция. Фаза размещения относится к периоду, в </w:t>
      </w:r>
      <w:r w:rsidRPr="009771DD">
        <w:rPr>
          <w:i/>
        </w:rPr>
        <w:lastRenderedPageBreak/>
        <w:t xml:space="preserve">течение которого деньги, генерируемые преступной деятельностью, вводятся в финансовую систему. Фаза наслоения ставит своей целью замаскировать их происхождение, пропуская их, зачастую, через сложные транзакции. Наконец, фаза интеграции позволяет денежным средствам «переориентироваться» в виде средств или законных активов. </w:t>
      </w:r>
    </w:p>
    <w:p w:rsidR="00D376CA" w:rsidRPr="009771DD" w:rsidRDefault="0006204E" w:rsidP="000A6C89">
      <w:pPr>
        <w:spacing w:after="0" w:line="240" w:lineRule="auto"/>
        <w:rPr>
          <w:i/>
        </w:rPr>
      </w:pPr>
      <w:r w:rsidRPr="009771DD">
        <w:rPr>
          <w:i/>
        </w:rPr>
        <w:t>155. На практике, у преступных групп, стремящихся отмыть доходы от своей незаконной деятельности, есть множество возможных методов для этого. Финансовые учреждения играют либо добровольно, либо вопреки доброй воли, центральную роль в большинстве схем отмывания денег.</w:t>
      </w:r>
    </w:p>
    <w:p w:rsidR="00824498" w:rsidRPr="009771DD" w:rsidRDefault="00824498" w:rsidP="000A6C89">
      <w:pPr>
        <w:spacing w:after="0" w:line="240" w:lineRule="auto"/>
        <w:rPr>
          <w:i/>
        </w:rPr>
      </w:pPr>
      <w:r w:rsidRPr="009771DD">
        <w:rPr>
          <w:i/>
        </w:rPr>
        <w:t>156. Настоящий суд знает о финансовых операциях и, казалось бы, значительных суммах, участвующих в таких сделках, упомянутых во втором экспертном отчете East Star Capital. В этом контексте Суд имеет в виду определения и характеристики типичной системы отмывания денег.</w:t>
      </w:r>
    </w:p>
    <w:p w:rsidR="00824498" w:rsidRPr="009771DD" w:rsidRDefault="00824498" w:rsidP="000A6C89">
      <w:pPr>
        <w:spacing w:after="0" w:line="240" w:lineRule="auto"/>
        <w:rPr>
          <w:i/>
        </w:rPr>
      </w:pPr>
      <w:r w:rsidRPr="009771DD">
        <w:rPr>
          <w:i/>
        </w:rPr>
        <w:t>157. Кроме того, Суд признает, что некоторые из этих операций могут потребовать дальнейшего расследования, чтобы определить, были ли мероприятия, считающиеся отмыванием денег, проведены Банком Манас или через него.</w:t>
      </w:r>
    </w:p>
    <w:p w:rsidR="00824498" w:rsidRPr="009771DD" w:rsidRDefault="00824498" w:rsidP="000A6C89">
      <w:pPr>
        <w:spacing w:after="0" w:line="240" w:lineRule="auto"/>
        <w:rPr>
          <w:i/>
        </w:rPr>
      </w:pPr>
      <w:r w:rsidRPr="009771DD">
        <w:rPr>
          <w:i/>
        </w:rPr>
        <w:t xml:space="preserve">158. Если бы в Суд были поданы существенные и убедительные доказательства активного участия Банка Манас в деятельности по отмыванию денег, </w:t>
      </w:r>
      <w:r w:rsidR="008A7AF8" w:rsidRPr="009771DD">
        <w:rPr>
          <w:i/>
        </w:rPr>
        <w:t>то такой иск, поданный в рамках ДСИ,</w:t>
      </w:r>
      <w:r w:rsidRPr="009771DD">
        <w:rPr>
          <w:i/>
        </w:rPr>
        <w:t xml:space="preserve"> мог</w:t>
      </w:r>
      <w:r w:rsidR="008A7AF8" w:rsidRPr="009771DD">
        <w:rPr>
          <w:i/>
        </w:rPr>
        <w:t xml:space="preserve"> бы</w:t>
      </w:r>
      <w:r w:rsidRPr="009771DD">
        <w:rPr>
          <w:i/>
        </w:rPr>
        <w:t xml:space="preserve"> быть отклонен. Нет необходимости напоминать о том, что защита инвестиций не </w:t>
      </w:r>
      <w:r w:rsidR="008A7AF8" w:rsidRPr="009771DD">
        <w:rPr>
          <w:i/>
        </w:rPr>
        <w:t>направлена на то</w:t>
      </w:r>
      <w:r w:rsidRPr="009771DD">
        <w:rPr>
          <w:i/>
        </w:rPr>
        <w:t xml:space="preserve">, чтобы приносить пользу преступникам или инвестициям, </w:t>
      </w:r>
      <w:r w:rsidR="008A7AF8" w:rsidRPr="009771DD">
        <w:rPr>
          <w:i/>
        </w:rPr>
        <w:t>являющимся результатом</w:t>
      </w:r>
      <w:r w:rsidRPr="009771DD">
        <w:rPr>
          <w:i/>
        </w:rPr>
        <w:t xml:space="preserve"> криминальной деятельности.</w:t>
      </w:r>
    </w:p>
    <w:p w:rsidR="008A7AF8" w:rsidRPr="009771DD" w:rsidRDefault="008A7AF8" w:rsidP="000A6C89">
      <w:pPr>
        <w:spacing w:after="0" w:line="240" w:lineRule="auto"/>
        <w:rPr>
          <w:i/>
        </w:rPr>
      </w:pPr>
      <w:r w:rsidRPr="009771DD">
        <w:rPr>
          <w:i/>
        </w:rPr>
        <w:t>159. Отмывание денег является серьезной проблемой. Любой арбитр, столкнувшийся с обвинениями в отмывании денег, должен тщательно изучить доказательства. Тем не менее, серьезность предполагаемых фактов никоим образом не означает, что основополагающие принципы надлежащей процедуры и бремени доказывания могут или должны быть проигнорированы при рассмотрении таких утверждений.</w:t>
      </w:r>
    </w:p>
    <w:p w:rsidR="008A7AF8" w:rsidRPr="009771DD" w:rsidRDefault="008A7AF8" w:rsidP="000A6C89">
      <w:pPr>
        <w:spacing w:after="0" w:line="240" w:lineRule="auto"/>
        <w:rPr>
          <w:i/>
        </w:rPr>
      </w:pPr>
      <w:r w:rsidRPr="009771DD">
        <w:rPr>
          <w:i/>
        </w:rPr>
        <w:t>160. В своем резюме, после проведенных слушаний, Ответчик полагает, что подозрений достаточно:</w:t>
      </w:r>
    </w:p>
    <w:p w:rsidR="008A7AF8" w:rsidRPr="009771DD" w:rsidRDefault="008A7AF8" w:rsidP="000A6C89">
      <w:pPr>
        <w:spacing w:after="0" w:line="240" w:lineRule="auto"/>
        <w:rPr>
          <w:i/>
        </w:rPr>
      </w:pPr>
      <w:r w:rsidRPr="009771DD">
        <w:rPr>
          <w:i/>
        </w:rPr>
        <w:t>* Важное различие должно быть сделано в случаях отмывания денег: банк должен действовать не тогда, когда незаконность доказана, но как только есть подозрение в ней. Такая обязанность сообщать о подозрительных сделках, как правило, является юридическим обязательством, и неспособность сообщить о них может представлять собой уголовное преступление*.</w:t>
      </w:r>
    </w:p>
    <w:p w:rsidR="008A7AF8" w:rsidRPr="009771DD" w:rsidRDefault="008A7AF8" w:rsidP="000A6C89">
      <w:pPr>
        <w:spacing w:after="0" w:line="240" w:lineRule="auto"/>
        <w:rPr>
          <w:i/>
        </w:rPr>
      </w:pPr>
      <w:r w:rsidRPr="009771DD">
        <w:rPr>
          <w:i/>
        </w:rPr>
        <w:t xml:space="preserve">161. Подозрение в отмывании денег, само по себе, может быть достаточным для обоснования промежуточного решения принимающего государства, которое предоставит время, необходимое для углубленного расследования предполагаемой деятельности подозреваемого. Тем не менее, принимающее государство по-прежнему вынуждено доказывать, что деятельность по отмыванию денег осуществлялась соответствующим учреждением, в данном случае, банком Манас, и что принятые меры соответствовали международным обязательствам. </w:t>
      </w:r>
    </w:p>
    <w:p w:rsidR="009771DD" w:rsidRPr="009771DD" w:rsidRDefault="009771DD" w:rsidP="000A6C89">
      <w:pPr>
        <w:spacing w:after="0" w:line="240" w:lineRule="auto"/>
        <w:rPr>
          <w:i/>
        </w:rPr>
      </w:pPr>
      <w:r w:rsidRPr="009771DD">
        <w:rPr>
          <w:i/>
        </w:rPr>
        <w:t>162. Разумеется, что национальные органы власти могут гораздо лучше, чем международный орган, проводить расследования факта существования предполагаемой преступной деятельности, в том числе отмывания денег, одним из ее граждан. Но если национальные органы, имея возможность использовать значительные полномочия, имеющиеся в их распоряжении для расследования преступной деятельности, не приходят к требуемому результату по дальнейшему расследованию, неоднократно предписанному местными судами, трудно представить, как международный суд, при отсутствии конкретных доказательств, мог бы прийти к различным выводам»;</w:t>
      </w:r>
    </w:p>
    <w:p w:rsidR="00B311F0" w:rsidRDefault="00B311F0" w:rsidP="000A6C89">
      <w:pPr>
        <w:spacing w:after="0" w:line="240" w:lineRule="auto"/>
      </w:pPr>
    </w:p>
    <w:p w:rsidR="00B311F0" w:rsidRDefault="00B311F0" w:rsidP="000A6C89">
      <w:pPr>
        <w:spacing w:after="0" w:line="240" w:lineRule="auto"/>
      </w:pPr>
    </w:p>
    <w:p w:rsidR="00B311F0" w:rsidRDefault="00A43123" w:rsidP="000A6C89">
      <w:pPr>
        <w:spacing w:after="0" w:line="240" w:lineRule="auto"/>
      </w:pPr>
      <w:r>
        <w:t>Принимая во внимание, что</w:t>
      </w:r>
      <w:r w:rsidR="008F3BC9" w:rsidRPr="008F3BC9">
        <w:t xml:space="preserve"> </w:t>
      </w:r>
      <w:r>
        <w:t>а</w:t>
      </w:r>
      <w:r w:rsidR="008F3BC9" w:rsidRPr="008F3BC9">
        <w:t xml:space="preserve">рбитражный </w:t>
      </w:r>
      <w:r>
        <w:t>суд</w:t>
      </w:r>
      <w:r w:rsidR="008F3BC9" w:rsidRPr="008F3BC9">
        <w:t xml:space="preserve">, отметив отсутствие доказательств, полученных в ходе уголовного разбирательства, и указав </w:t>
      </w:r>
      <w:r>
        <w:t xml:space="preserve">на </w:t>
      </w:r>
      <w:r w:rsidR="008F3BC9" w:rsidRPr="008F3BC9">
        <w:t xml:space="preserve">недостатки экспертного отчета East Star Capital (ESC), </w:t>
      </w:r>
      <w:r>
        <w:t>представленного</w:t>
      </w:r>
      <w:r w:rsidR="008F3BC9" w:rsidRPr="008F3BC9">
        <w:t xml:space="preserve"> к разбирательству </w:t>
      </w:r>
      <w:r>
        <w:t>Кыргызстаном</w:t>
      </w:r>
      <w:r w:rsidR="008F3BC9" w:rsidRPr="008F3BC9">
        <w:t xml:space="preserve">, отклонил утверждение об отмывании денег и </w:t>
      </w:r>
      <w:r>
        <w:t>проанализировал</w:t>
      </w:r>
      <w:r w:rsidR="008F3BC9" w:rsidRPr="008F3BC9">
        <w:t xml:space="preserve"> факт</w:t>
      </w:r>
      <w:r>
        <w:t>ы</w:t>
      </w:r>
      <w:r w:rsidR="008F3BC9" w:rsidRPr="008F3BC9">
        <w:t>, заявленны</w:t>
      </w:r>
      <w:r>
        <w:t>е</w:t>
      </w:r>
      <w:r w:rsidR="008F3BC9" w:rsidRPr="008F3BC9">
        <w:t xml:space="preserve"> против ответчика в соответствии с положениями Д</w:t>
      </w:r>
      <w:r>
        <w:t>С</w:t>
      </w:r>
      <w:r w:rsidR="008F3BC9" w:rsidRPr="008F3BC9">
        <w:t xml:space="preserve">И; </w:t>
      </w:r>
      <w:r>
        <w:t xml:space="preserve">что </w:t>
      </w:r>
      <w:r w:rsidR="008F3BC9" w:rsidRPr="008F3BC9">
        <w:t xml:space="preserve">он </w:t>
      </w:r>
      <w:r>
        <w:lastRenderedPageBreak/>
        <w:t>констатировал</w:t>
      </w:r>
      <w:r w:rsidR="008F3BC9" w:rsidRPr="008F3BC9">
        <w:t xml:space="preserve">, что первоначальная мера временной администрации не была оправдана, поскольку </w:t>
      </w:r>
      <w:r>
        <w:t xml:space="preserve">существовала </w:t>
      </w:r>
      <w:r w:rsidR="008F3BC9" w:rsidRPr="008F3BC9">
        <w:t>угроз</w:t>
      </w:r>
      <w:r>
        <w:t>а</w:t>
      </w:r>
      <w:r w:rsidR="008F3BC9" w:rsidRPr="008F3BC9">
        <w:t xml:space="preserve"> для банковской системы, согласно </w:t>
      </w:r>
      <w:r>
        <w:t>самим сведениям</w:t>
      </w:r>
      <w:r w:rsidR="008F3BC9" w:rsidRPr="008F3BC9">
        <w:t xml:space="preserve"> </w:t>
      </w:r>
      <w:r>
        <w:t>НБРК, представленным</w:t>
      </w:r>
      <w:r w:rsidR="008F3BC9" w:rsidRPr="008F3BC9">
        <w:t xml:space="preserve"> в </w:t>
      </w:r>
      <w:r>
        <w:t>Постановлении</w:t>
      </w:r>
      <w:r w:rsidR="008F3BC9" w:rsidRPr="008F3BC9">
        <w:t xml:space="preserve"> № 24/2 от 28 Апрел</w:t>
      </w:r>
      <w:r>
        <w:t>я</w:t>
      </w:r>
      <w:r w:rsidR="008F3BC9" w:rsidRPr="008F3BC9">
        <w:t xml:space="preserve"> 2010 года в ответ на возражения банка Манас (</w:t>
      </w:r>
      <w:r>
        <w:t>решение</w:t>
      </w:r>
      <w:r w:rsidR="008F3BC9" w:rsidRPr="008F3BC9">
        <w:t xml:space="preserve"> </w:t>
      </w:r>
      <w:r>
        <w:t>§</w:t>
      </w:r>
      <w:r w:rsidR="008F3BC9" w:rsidRPr="008F3BC9">
        <w:t xml:space="preserve"> 200 и 78), </w:t>
      </w:r>
      <w:r>
        <w:t xml:space="preserve">но </w:t>
      </w:r>
      <w:r w:rsidR="008F3BC9" w:rsidRPr="008F3BC9">
        <w:t>только физическая (риск кражи, грабежа)</w:t>
      </w:r>
      <w:r>
        <w:t>, а</w:t>
      </w:r>
      <w:r w:rsidR="008F3BC9" w:rsidRPr="008F3BC9">
        <w:t xml:space="preserve"> не</w:t>
      </w:r>
      <w:r>
        <w:t xml:space="preserve"> </w:t>
      </w:r>
      <w:r w:rsidR="008F3BC9" w:rsidRPr="008F3BC9">
        <w:t xml:space="preserve">системная; что </w:t>
      </w:r>
      <w:r>
        <w:t>новое введение</w:t>
      </w:r>
      <w:r w:rsidR="008F3BC9" w:rsidRPr="008F3BC9">
        <w:t xml:space="preserve"> временно</w:t>
      </w:r>
      <w:r>
        <w:t>го</w:t>
      </w:r>
      <w:r w:rsidR="008F3BC9" w:rsidRPr="008F3BC9">
        <w:t xml:space="preserve"> </w:t>
      </w:r>
      <w:r>
        <w:t>управления</w:t>
      </w:r>
      <w:r w:rsidR="008F3BC9" w:rsidRPr="008F3BC9">
        <w:t xml:space="preserve"> 8 октября 2010 года на том основании, что г-н </w:t>
      </w:r>
      <w:r>
        <w:t>Белоконь</w:t>
      </w:r>
      <w:r w:rsidR="008F3BC9" w:rsidRPr="008F3BC9">
        <w:t xml:space="preserve"> не предл</w:t>
      </w:r>
      <w:r>
        <w:t>ожил</w:t>
      </w:r>
      <w:r w:rsidR="008F3BC9" w:rsidRPr="008F3BC9">
        <w:t xml:space="preserve"> имена новых </w:t>
      </w:r>
      <w:r>
        <w:t>администраторов</w:t>
      </w:r>
      <w:r w:rsidR="008F3BC9" w:rsidRPr="008F3BC9">
        <w:t xml:space="preserve"> в течение </w:t>
      </w:r>
      <w:r>
        <w:t xml:space="preserve">отведенного </w:t>
      </w:r>
      <w:r w:rsidR="008F3BC9" w:rsidRPr="008F3BC9">
        <w:t xml:space="preserve">срока, </w:t>
      </w:r>
      <w:r>
        <w:t xml:space="preserve">тогда, как </w:t>
      </w:r>
      <w:r w:rsidR="008F3BC9" w:rsidRPr="008F3BC9">
        <w:t xml:space="preserve">этот срок </w:t>
      </w:r>
      <w:r>
        <w:t xml:space="preserve">еще </w:t>
      </w:r>
      <w:r w:rsidR="008F3BC9" w:rsidRPr="008F3BC9">
        <w:t xml:space="preserve">не истек, было </w:t>
      </w:r>
      <w:r>
        <w:t>принято</w:t>
      </w:r>
      <w:r w:rsidR="008F3BC9" w:rsidRPr="008F3BC9">
        <w:t xml:space="preserve"> в нарушение Законодательств</w:t>
      </w:r>
      <w:r w:rsidR="0032528B">
        <w:t>а</w:t>
      </w:r>
      <w:r w:rsidR="008F3BC9" w:rsidRPr="008F3BC9">
        <w:t xml:space="preserve"> Кыргызской Республики; что </w:t>
      </w:r>
      <w:r>
        <w:t>наложение ареста</w:t>
      </w:r>
      <w:r w:rsidR="008F3BC9" w:rsidRPr="008F3BC9">
        <w:t xml:space="preserve"> был</w:t>
      </w:r>
      <w:r>
        <w:t>о</w:t>
      </w:r>
      <w:r w:rsidR="008F3BC9" w:rsidRPr="008F3BC9">
        <w:t xml:space="preserve"> </w:t>
      </w:r>
      <w:r>
        <w:t>произведено</w:t>
      </w:r>
      <w:r w:rsidR="008F3BC9" w:rsidRPr="008F3BC9">
        <w:t xml:space="preserve"> в ходе уголовного разбирательства, которое продолжалось в течение нескольких лет без каких-либо ощутимых результатов</w:t>
      </w:r>
      <w:r w:rsidR="00E374C2">
        <w:t xml:space="preserve"> и</w:t>
      </w:r>
      <w:r w:rsidR="008F3BC9" w:rsidRPr="008F3BC9">
        <w:t xml:space="preserve"> было продлено </w:t>
      </w:r>
      <w:r w:rsidR="00E374C2">
        <w:t>в нарушение законодательства</w:t>
      </w:r>
      <w:r w:rsidR="008F3BC9" w:rsidRPr="008F3BC9">
        <w:t>, что привело к плачевн</w:t>
      </w:r>
      <w:r w:rsidR="00E374C2">
        <w:t>ому</w:t>
      </w:r>
      <w:r w:rsidR="008F3BC9" w:rsidRPr="008F3BC9">
        <w:t xml:space="preserve"> </w:t>
      </w:r>
      <w:r w:rsidR="00E374C2">
        <w:t xml:space="preserve">управлению </w:t>
      </w:r>
      <w:r w:rsidR="008F3BC9" w:rsidRPr="008F3BC9">
        <w:t>банк</w:t>
      </w:r>
      <w:r w:rsidR="00E374C2">
        <w:t>ом</w:t>
      </w:r>
      <w:r w:rsidR="008F3BC9" w:rsidRPr="008F3BC9">
        <w:t>; что арбитры пришли к выводу</w:t>
      </w:r>
      <w:r w:rsidR="00E374C2">
        <w:t xml:space="preserve"> о том</w:t>
      </w:r>
      <w:r w:rsidR="008F3BC9" w:rsidRPr="008F3BC9">
        <w:t>, что банк Манас был объектом скрытой экспроприации</w:t>
      </w:r>
      <w:r w:rsidR="00E374C2">
        <w:t>,</w:t>
      </w:r>
      <w:r w:rsidR="008F3BC9" w:rsidRPr="008F3BC9">
        <w:t xml:space="preserve"> и что экспроприация не преследовала цель</w:t>
      </w:r>
      <w:r w:rsidR="00E374C2">
        <w:t xml:space="preserve"> извлечения общественной пользы</w:t>
      </w:r>
      <w:r w:rsidR="008F3BC9" w:rsidRPr="008F3BC9">
        <w:t xml:space="preserve">; что суд также постановил, что уголовное судопроизводство </w:t>
      </w:r>
      <w:r w:rsidR="00E374C2">
        <w:t>велось</w:t>
      </w:r>
      <w:r w:rsidR="008F3BC9" w:rsidRPr="008F3BC9">
        <w:t xml:space="preserve"> произвольн</w:t>
      </w:r>
      <w:r w:rsidR="00E374C2">
        <w:t>о</w:t>
      </w:r>
      <w:r w:rsidR="008F3BC9" w:rsidRPr="008F3BC9">
        <w:t xml:space="preserve"> и не име</w:t>
      </w:r>
      <w:r w:rsidR="00E374C2">
        <w:t>ло</w:t>
      </w:r>
      <w:r w:rsidR="008F3BC9" w:rsidRPr="008F3BC9">
        <w:t xml:space="preserve"> причинно-следственных связей с </w:t>
      </w:r>
      <w:r w:rsidR="00E374C2">
        <w:t>введением ареста,</w:t>
      </w:r>
      <w:r w:rsidR="008F3BC9" w:rsidRPr="008F3BC9">
        <w:t xml:space="preserve"> и что, следовательно,</w:t>
      </w:r>
      <w:r w:rsidR="00E374C2">
        <w:t xml:space="preserve"> на этом основании</w:t>
      </w:r>
      <w:r w:rsidR="008F3BC9" w:rsidRPr="008F3BC9">
        <w:t>, временн</w:t>
      </w:r>
      <w:r w:rsidR="00E374C2">
        <w:t>ое</w:t>
      </w:r>
      <w:r w:rsidR="008F3BC9" w:rsidRPr="008F3BC9">
        <w:t xml:space="preserve"> </w:t>
      </w:r>
      <w:r w:rsidR="00E374C2">
        <w:t>управление</w:t>
      </w:r>
      <w:r w:rsidR="008F3BC9" w:rsidRPr="008F3BC9">
        <w:t xml:space="preserve"> и </w:t>
      </w:r>
      <w:r w:rsidR="00E374C2">
        <w:t xml:space="preserve">арест были введены в </w:t>
      </w:r>
      <w:r w:rsidR="008F3BC9" w:rsidRPr="008F3BC9">
        <w:t xml:space="preserve">нарушение </w:t>
      </w:r>
      <w:r w:rsidR="00E374C2">
        <w:t>норм</w:t>
      </w:r>
      <w:r w:rsidR="008F3BC9" w:rsidRPr="008F3BC9">
        <w:t xml:space="preserve"> справедливого и равноправного </w:t>
      </w:r>
      <w:r w:rsidR="00E374C2">
        <w:t>рассмотрения вопроса</w:t>
      </w:r>
      <w:r w:rsidR="008F3BC9" w:rsidRPr="008F3BC9">
        <w:t xml:space="preserve">, </w:t>
      </w:r>
      <w:r w:rsidR="00E374C2">
        <w:t>предусмотренных ДСИ</w:t>
      </w:r>
      <w:r w:rsidR="008F3BC9" w:rsidRPr="008F3BC9">
        <w:t>;</w:t>
      </w:r>
    </w:p>
    <w:p w:rsidR="00E374C2" w:rsidRDefault="00E374C2" w:rsidP="000A6C89">
      <w:pPr>
        <w:spacing w:after="0" w:line="240" w:lineRule="auto"/>
      </w:pPr>
    </w:p>
    <w:p w:rsidR="00E374C2" w:rsidRDefault="0032528B" w:rsidP="000A6C89">
      <w:pPr>
        <w:spacing w:after="0" w:line="240" w:lineRule="auto"/>
      </w:pPr>
      <w:r w:rsidRPr="0032528B">
        <w:t xml:space="preserve">Учитывая, что </w:t>
      </w:r>
      <w:r w:rsidR="007048DB">
        <w:t>члены</w:t>
      </w:r>
      <w:r>
        <w:t xml:space="preserve"> арбитражной комиссии</w:t>
      </w:r>
      <w:r w:rsidR="007048DB">
        <w:t>,</w:t>
      </w:r>
      <w:r>
        <w:t xml:space="preserve"> </w:t>
      </w:r>
      <w:r w:rsidR="007048DB">
        <w:t>получив</w:t>
      </w:r>
      <w:r>
        <w:t xml:space="preserve"> иск к</w:t>
      </w:r>
      <w:r w:rsidRPr="0032528B">
        <w:t xml:space="preserve"> </w:t>
      </w:r>
      <w:r>
        <w:t>Кыргызстану</w:t>
      </w:r>
      <w:r w:rsidRPr="0032528B">
        <w:t xml:space="preserve"> </w:t>
      </w:r>
      <w:r>
        <w:t xml:space="preserve">о </w:t>
      </w:r>
      <w:r w:rsidRPr="0032528B">
        <w:t>выплат</w:t>
      </w:r>
      <w:r>
        <w:t>е</w:t>
      </w:r>
      <w:r w:rsidRPr="0032528B">
        <w:t xml:space="preserve"> компенсаци</w:t>
      </w:r>
      <w:r>
        <w:t>и</w:t>
      </w:r>
      <w:r w:rsidRPr="0032528B">
        <w:t xml:space="preserve"> в размере 33 млн. </w:t>
      </w:r>
      <w:r>
        <w:t>д</w:t>
      </w:r>
      <w:r w:rsidRPr="0032528B">
        <w:t>олл</w:t>
      </w:r>
      <w:r>
        <w:t>аров США, окончании</w:t>
      </w:r>
      <w:r w:rsidRPr="0032528B">
        <w:t xml:space="preserve"> </w:t>
      </w:r>
      <w:r>
        <w:t>любого</w:t>
      </w:r>
      <w:r w:rsidRPr="0032528B">
        <w:t xml:space="preserve"> административн</w:t>
      </w:r>
      <w:r>
        <w:t>ого</w:t>
      </w:r>
      <w:r w:rsidRPr="0032528B">
        <w:t xml:space="preserve"> и уголовн</w:t>
      </w:r>
      <w:r>
        <w:t>ого</w:t>
      </w:r>
      <w:r w:rsidRPr="0032528B">
        <w:t xml:space="preserve"> </w:t>
      </w:r>
      <w:r>
        <w:t>преследования</w:t>
      </w:r>
      <w:r w:rsidRPr="0032528B">
        <w:t xml:space="preserve"> </w:t>
      </w:r>
      <w:r>
        <w:t xml:space="preserve">в отношении </w:t>
      </w:r>
      <w:r w:rsidRPr="0032528B">
        <w:t xml:space="preserve">г-на </w:t>
      </w:r>
      <w:r>
        <w:t>Белоконя,</w:t>
      </w:r>
      <w:r w:rsidRPr="0032528B">
        <w:t xml:space="preserve"> </w:t>
      </w:r>
      <w:r>
        <w:t>опубликования</w:t>
      </w:r>
      <w:r w:rsidRPr="0032528B">
        <w:t xml:space="preserve"> в средствах массовой информации </w:t>
      </w:r>
      <w:r w:rsidR="007048DB">
        <w:t xml:space="preserve">материалов о </w:t>
      </w:r>
      <w:r w:rsidRPr="0032528B">
        <w:t xml:space="preserve">реабилитации </w:t>
      </w:r>
      <w:r w:rsidR="007048DB">
        <w:t xml:space="preserve">его </w:t>
      </w:r>
      <w:r w:rsidRPr="0032528B">
        <w:t xml:space="preserve">имени и </w:t>
      </w:r>
      <w:r w:rsidR="007048DB">
        <w:t xml:space="preserve">имен лиц, связанных с банком </w:t>
      </w:r>
      <w:r w:rsidRPr="0032528B">
        <w:t xml:space="preserve">Манас, </w:t>
      </w:r>
      <w:r w:rsidR="007048DB">
        <w:t>вынесли решение о</w:t>
      </w:r>
      <w:r w:rsidRPr="0032528B">
        <w:t xml:space="preserve"> выплатит</w:t>
      </w:r>
      <w:r w:rsidR="007048DB">
        <w:t>е</w:t>
      </w:r>
      <w:r w:rsidRPr="0032528B">
        <w:t xml:space="preserve"> компенсаци</w:t>
      </w:r>
      <w:r w:rsidR="007048DB">
        <w:t>и</w:t>
      </w:r>
      <w:r w:rsidRPr="0032528B">
        <w:t xml:space="preserve"> в размере 15 020 000 долларов США в дополнение к процентам и </w:t>
      </w:r>
      <w:r w:rsidR="007048DB">
        <w:t>судебным издержкам</w:t>
      </w:r>
      <w:r w:rsidRPr="0032528B">
        <w:t xml:space="preserve"> и отклонил</w:t>
      </w:r>
      <w:r w:rsidR="007048DB">
        <w:t>и</w:t>
      </w:r>
      <w:r w:rsidRPr="0032528B">
        <w:t xml:space="preserve"> </w:t>
      </w:r>
      <w:r w:rsidR="007048DB">
        <w:t>дополнительные иски</w:t>
      </w:r>
      <w:r w:rsidRPr="0032528B">
        <w:t>;</w:t>
      </w:r>
    </w:p>
    <w:p w:rsidR="007048DB" w:rsidRDefault="007048DB" w:rsidP="000A6C89">
      <w:pPr>
        <w:spacing w:after="0" w:line="240" w:lineRule="auto"/>
      </w:pPr>
    </w:p>
    <w:p w:rsidR="007048DB" w:rsidRDefault="007048DB" w:rsidP="000A6C89">
      <w:pPr>
        <w:spacing w:after="0" w:line="240" w:lineRule="auto"/>
        <w:rPr>
          <w:u w:val="single"/>
        </w:rPr>
      </w:pPr>
      <w:r>
        <w:t>*</w:t>
      </w:r>
      <w:r>
        <w:rPr>
          <w:u w:val="single"/>
        </w:rPr>
        <w:t>Контроль, проведенный судьей по отмене решения:</w:t>
      </w:r>
    </w:p>
    <w:p w:rsidR="007048DB" w:rsidRDefault="007048DB" w:rsidP="000A6C89">
      <w:pPr>
        <w:spacing w:after="0" w:line="240" w:lineRule="auto"/>
      </w:pPr>
    </w:p>
    <w:p w:rsidR="007048DB" w:rsidRDefault="007048DB" w:rsidP="000A6C89">
      <w:pPr>
        <w:spacing w:after="0" w:line="240" w:lineRule="auto"/>
      </w:pPr>
      <w:r w:rsidRPr="007048DB">
        <w:t xml:space="preserve">Считая, что запрет на отмывание денег является одним из принципов, по которым французский правовой </w:t>
      </w:r>
      <w:r>
        <w:t>режим</w:t>
      </w:r>
      <w:r w:rsidRPr="007048DB">
        <w:t xml:space="preserve"> не может </w:t>
      </w:r>
      <w:r>
        <w:t>смириться с</w:t>
      </w:r>
      <w:r w:rsidRPr="007048DB">
        <w:t xml:space="preserve"> нарушения</w:t>
      </w:r>
      <w:r>
        <w:t>ми,</w:t>
      </w:r>
      <w:r w:rsidRPr="007048DB">
        <w:t xml:space="preserve"> даже в международном контексте; </w:t>
      </w:r>
      <w:r>
        <w:t>что, в следствие этого, это нарушение связано с</w:t>
      </w:r>
      <w:r w:rsidRPr="007048DB">
        <w:t xml:space="preserve"> международной </w:t>
      </w:r>
      <w:r>
        <w:t>общественной практикой;</w:t>
      </w:r>
    </w:p>
    <w:p w:rsidR="007048DB" w:rsidRDefault="007048DB" w:rsidP="000A6C89">
      <w:pPr>
        <w:spacing w:after="0" w:line="240" w:lineRule="auto"/>
      </w:pPr>
    </w:p>
    <w:p w:rsidR="007048DB" w:rsidRDefault="00562D3B" w:rsidP="000A6C89">
      <w:pPr>
        <w:spacing w:after="0" w:line="240" w:lineRule="auto"/>
      </w:pPr>
      <w:r w:rsidRPr="00562D3B">
        <w:t xml:space="preserve">Учитывая, что борьба с отмыванием денег, </w:t>
      </w:r>
      <w:r>
        <w:t>как</w:t>
      </w:r>
      <w:r w:rsidRPr="00562D3B">
        <w:t xml:space="preserve"> результат преступной деятельности, является предметом международного консенсуса, </w:t>
      </w:r>
      <w:r>
        <w:t>отраженного</w:t>
      </w:r>
      <w:r w:rsidRPr="00562D3B">
        <w:t xml:space="preserve">, в частности, в Конвенции Организации Объединенных Наций против коррупции, подписанной </w:t>
      </w:r>
      <w:r>
        <w:t xml:space="preserve">140 Государствами </w:t>
      </w:r>
      <w:r w:rsidRPr="00562D3B">
        <w:t>в Мериде</w:t>
      </w:r>
      <w:r>
        <w:t>,</w:t>
      </w:r>
      <w:r w:rsidRPr="00562D3B">
        <w:t xml:space="preserve"> 9 декабря 2003 года, и вступи</w:t>
      </w:r>
      <w:r>
        <w:t>вшей</w:t>
      </w:r>
      <w:r w:rsidRPr="00562D3B">
        <w:t xml:space="preserve"> в силу 14 декабря 2005 года</w:t>
      </w:r>
      <w:r>
        <w:t>;</w:t>
      </w:r>
    </w:p>
    <w:p w:rsidR="00562D3B" w:rsidRDefault="00562D3B" w:rsidP="000A6C89">
      <w:pPr>
        <w:spacing w:after="0" w:line="240" w:lineRule="auto"/>
      </w:pPr>
    </w:p>
    <w:p w:rsidR="00562D3B" w:rsidRDefault="00562D3B" w:rsidP="000A6C89">
      <w:pPr>
        <w:spacing w:after="0" w:line="240" w:lineRule="auto"/>
      </w:pPr>
      <w:r w:rsidRPr="00562D3B">
        <w:t xml:space="preserve">В соответствии со статьей 23 (1) настоящей Конвенции отмывание денег </w:t>
      </w:r>
      <w:r>
        <w:t>связано со следующими фактами</w:t>
      </w:r>
      <w:r w:rsidRPr="00562D3B">
        <w:t>, совершае</w:t>
      </w:r>
      <w:r>
        <w:t>мыми</w:t>
      </w:r>
      <w:r w:rsidRPr="00562D3B">
        <w:t xml:space="preserve"> умышленно:</w:t>
      </w:r>
    </w:p>
    <w:p w:rsidR="00562D3B" w:rsidRDefault="006F3FE0" w:rsidP="000A6C89">
      <w:pPr>
        <w:spacing w:after="0" w:line="240" w:lineRule="auto"/>
      </w:pPr>
      <w:r w:rsidRPr="006F3FE0">
        <w:t>«Преобразование</w:t>
      </w:r>
      <w:r>
        <w:t xml:space="preserve"> (конверсия)</w:t>
      </w:r>
      <w:r w:rsidRPr="006F3FE0">
        <w:t xml:space="preserve"> или передача имущества</w:t>
      </w:r>
      <w:r>
        <w:t xml:space="preserve"> -</w:t>
      </w:r>
      <w:r w:rsidRPr="006F3FE0">
        <w:t xml:space="preserve"> </w:t>
      </w:r>
      <w:r>
        <w:t>когда</w:t>
      </w:r>
      <w:r w:rsidRPr="006F3FE0">
        <w:t xml:space="preserve"> человек</w:t>
      </w:r>
      <w:r>
        <w:t>, который в этом участвует,</w:t>
      </w:r>
      <w:r w:rsidRPr="006F3FE0">
        <w:t xml:space="preserve"> знает, что эт</w:t>
      </w:r>
      <w:r>
        <w:t>и</w:t>
      </w:r>
      <w:r w:rsidRPr="006F3FE0">
        <w:t xml:space="preserve"> доходы </w:t>
      </w:r>
      <w:r>
        <w:t>получены от</w:t>
      </w:r>
      <w:r w:rsidRPr="006F3FE0">
        <w:t xml:space="preserve"> преступ</w:t>
      </w:r>
      <w:r>
        <w:t>ной деятельности -</w:t>
      </w:r>
      <w:r w:rsidRPr="006F3FE0">
        <w:t xml:space="preserve"> с целью сокрытия или маскировки незаконного происхождения такого имущества или оказания помощи любому лицу, которое участвует в совершении главного преступления,</w:t>
      </w:r>
      <w:r>
        <w:t xml:space="preserve"> для того,</w:t>
      </w:r>
      <w:r w:rsidRPr="006F3FE0">
        <w:t xml:space="preserve"> чтобы избежать юридических последствий </w:t>
      </w:r>
      <w:r>
        <w:t>таких</w:t>
      </w:r>
      <w:r w:rsidRPr="006F3FE0">
        <w:t xml:space="preserve"> действий;</w:t>
      </w:r>
    </w:p>
    <w:p w:rsidR="006F3FE0" w:rsidRDefault="006F3FE0" w:rsidP="000A6C89">
      <w:pPr>
        <w:spacing w:after="0" w:line="240" w:lineRule="auto"/>
      </w:pPr>
      <w:r w:rsidRPr="006F3FE0">
        <w:t xml:space="preserve">скрытие или маскировка истинного характера, происхождения, местонахождения, распоряжения, перемещения или собственности на имущество или прав </w:t>
      </w:r>
      <w:r>
        <w:t>на него</w:t>
      </w:r>
      <w:r w:rsidRPr="006F3FE0">
        <w:t xml:space="preserve">, </w:t>
      </w:r>
      <w:r>
        <w:t>при котором</w:t>
      </w:r>
      <w:r w:rsidRPr="006F3FE0">
        <w:t xml:space="preserve"> </w:t>
      </w:r>
      <w:r>
        <w:t>действующее лицо</w:t>
      </w:r>
      <w:r w:rsidRPr="006F3FE0">
        <w:t xml:space="preserve"> знает, </w:t>
      </w:r>
      <w:r>
        <w:t>что такое имущество является продуктом</w:t>
      </w:r>
      <w:r w:rsidRPr="006F3FE0">
        <w:t xml:space="preserve"> преступления;</w:t>
      </w:r>
    </w:p>
    <w:p w:rsidR="006F3FE0" w:rsidRDefault="006F3FE0" w:rsidP="000A6C89">
      <w:pPr>
        <w:spacing w:after="0" w:line="240" w:lineRule="auto"/>
      </w:pPr>
      <w:r>
        <w:t>(…)</w:t>
      </w:r>
    </w:p>
    <w:p w:rsidR="006F3FE0" w:rsidRDefault="006F3FE0" w:rsidP="000A6C89">
      <w:pPr>
        <w:spacing w:after="0" w:line="240" w:lineRule="auto"/>
      </w:pPr>
      <w:r w:rsidRPr="006F3FE0">
        <w:t xml:space="preserve">приобретение, владение или использование имущества, которое лицо, приобретающее, владеющее или использующее имущество, знает в момент его получения, что это доходы от преступления; </w:t>
      </w:r>
    </w:p>
    <w:p w:rsidR="006F3FE0" w:rsidRDefault="006F3FE0" w:rsidP="000A6C89">
      <w:pPr>
        <w:spacing w:after="0" w:line="240" w:lineRule="auto"/>
      </w:pPr>
      <w:r w:rsidRPr="006F3FE0">
        <w:t xml:space="preserve">участие в любом из преступлений, совершенных в соответствии с настоящей статьей или в любом объединении, заговоре, попытке или соучастии путем предоставления какой-либо помощи, консультаций или </w:t>
      </w:r>
      <w:r w:rsidR="004922C5">
        <w:t>совета</w:t>
      </w:r>
      <w:r w:rsidRPr="006F3FE0">
        <w:t xml:space="preserve"> для совершения преступления»;</w:t>
      </w:r>
    </w:p>
    <w:p w:rsidR="004922C5" w:rsidRDefault="004922C5" w:rsidP="000A6C89">
      <w:pPr>
        <w:spacing w:after="0" w:line="240" w:lineRule="auto"/>
      </w:pPr>
    </w:p>
    <w:p w:rsidR="004922C5" w:rsidRDefault="004922C5" w:rsidP="000A6C89">
      <w:pPr>
        <w:spacing w:after="0" w:line="240" w:lineRule="auto"/>
      </w:pPr>
      <w:r w:rsidRPr="004922C5">
        <w:lastRenderedPageBreak/>
        <w:t>Принимая во внимание, в первую очередь,</w:t>
      </w:r>
      <w:r w:rsidR="004874FB">
        <w:t xml:space="preserve"> что</w:t>
      </w:r>
      <w:r w:rsidRPr="004922C5">
        <w:t xml:space="preserve"> если </w:t>
      </w:r>
      <w:r w:rsidR="004874FB">
        <w:t xml:space="preserve">бы </w:t>
      </w:r>
      <w:r w:rsidRPr="004922C5">
        <w:t xml:space="preserve">Французская Республика и Кыргызская Республика, обе стороны Конвенции </w:t>
      </w:r>
      <w:r w:rsidR="004874FB">
        <w:t>имели бы полномочия</w:t>
      </w:r>
      <w:r w:rsidRPr="004922C5">
        <w:t xml:space="preserve"> </w:t>
      </w:r>
      <w:r w:rsidR="004874FB">
        <w:t xml:space="preserve">по </w:t>
      </w:r>
      <w:r w:rsidRPr="004922C5">
        <w:t>уголовн</w:t>
      </w:r>
      <w:r w:rsidR="004874FB">
        <w:t>ому</w:t>
      </w:r>
      <w:r w:rsidRPr="004922C5">
        <w:t xml:space="preserve"> </w:t>
      </w:r>
      <w:r w:rsidR="004874FB">
        <w:t>преследованию</w:t>
      </w:r>
      <w:r w:rsidRPr="004922C5">
        <w:t xml:space="preserve"> за отмывание денег, </w:t>
      </w:r>
      <w:r w:rsidR="004874FB">
        <w:t>то следует отметить, что</w:t>
      </w:r>
      <w:r w:rsidRPr="004922C5">
        <w:t xml:space="preserve"> в сферу компетенции </w:t>
      </w:r>
      <w:r w:rsidR="004874FB">
        <w:t xml:space="preserve">данного </w:t>
      </w:r>
      <w:r w:rsidRPr="004922C5">
        <w:t xml:space="preserve">суда, </w:t>
      </w:r>
      <w:r w:rsidR="004874FB">
        <w:t>получившего апелляционный иск</w:t>
      </w:r>
      <w:r w:rsidRPr="004922C5">
        <w:t xml:space="preserve"> </w:t>
      </w:r>
      <w:r w:rsidR="004874FB">
        <w:t xml:space="preserve">об </w:t>
      </w:r>
      <w:r w:rsidRPr="004922C5">
        <w:t>отмен</w:t>
      </w:r>
      <w:r w:rsidR="004874FB">
        <w:t>е</w:t>
      </w:r>
      <w:r w:rsidRPr="004922C5">
        <w:t xml:space="preserve"> международного арбитражного решения, </w:t>
      </w:r>
      <w:r w:rsidR="004874FB">
        <w:t xml:space="preserve">не входит </w:t>
      </w:r>
      <w:r w:rsidRPr="004922C5">
        <w:t>определ</w:t>
      </w:r>
      <w:r w:rsidR="004874FB">
        <w:t>ение того</w:t>
      </w:r>
      <w:r w:rsidRPr="004922C5">
        <w:t xml:space="preserve">, может ли сторона арбитража быть признана виновной в совершении преступления отмывания денег в соответствии с уголовными положениями национального правопорядка, </w:t>
      </w:r>
      <w:r w:rsidR="004874FB">
        <w:t>а</w:t>
      </w:r>
      <w:r w:rsidRPr="004922C5">
        <w:t xml:space="preserve"> только выяснени</w:t>
      </w:r>
      <w:r w:rsidR="004874FB">
        <w:t>е</w:t>
      </w:r>
      <w:r w:rsidRPr="004922C5">
        <w:t xml:space="preserve"> того, </w:t>
      </w:r>
      <w:r w:rsidR="004874FB">
        <w:t xml:space="preserve">является ли </w:t>
      </w:r>
      <w:r w:rsidRPr="004922C5">
        <w:t>признание или исполнение решения так</w:t>
      </w:r>
      <w:r w:rsidR="004874FB">
        <w:t>им</w:t>
      </w:r>
      <w:r w:rsidRPr="004922C5">
        <w:t xml:space="preserve">, чтобы препятствовать цели борьбы с отмыванием денег, позволяя </w:t>
      </w:r>
      <w:r w:rsidR="004874FB">
        <w:t>одной из сторон</w:t>
      </w:r>
      <w:r w:rsidRPr="004922C5">
        <w:t xml:space="preserve"> получать выгоду от такой деятельности, как это определено вышеупомянутыми положениями Конвенции Мериды;</w:t>
      </w:r>
    </w:p>
    <w:p w:rsidR="0012675E" w:rsidRDefault="0012675E" w:rsidP="000A6C89">
      <w:pPr>
        <w:spacing w:after="0" w:line="240" w:lineRule="auto"/>
      </w:pPr>
    </w:p>
    <w:p w:rsidR="0012675E" w:rsidRDefault="0012675E" w:rsidP="0012675E">
      <w:pPr>
        <w:spacing w:after="0" w:line="240" w:lineRule="auto"/>
      </w:pPr>
      <w:r>
        <w:t>Учитывая, что рассмотрение этой жалобы не подлежит предварительному вмешательству в уголовное осуждение главного лица, обвиняемого в отмывании;</w:t>
      </w:r>
    </w:p>
    <w:p w:rsidR="0012675E" w:rsidRDefault="0012675E" w:rsidP="0012675E">
      <w:pPr>
        <w:spacing w:after="0" w:line="240" w:lineRule="auto"/>
      </w:pPr>
    </w:p>
    <w:p w:rsidR="0012675E" w:rsidRDefault="0012675E" w:rsidP="0012675E">
      <w:pPr>
        <w:spacing w:after="0" w:line="240" w:lineRule="auto"/>
      </w:pPr>
      <w:r w:rsidRPr="0012675E">
        <w:t xml:space="preserve">Из </w:t>
      </w:r>
      <w:r>
        <w:t>чего</w:t>
      </w:r>
      <w:r w:rsidRPr="0012675E">
        <w:t xml:space="preserve"> следует, что факт</w:t>
      </w:r>
      <w:r>
        <w:t xml:space="preserve"> того</w:t>
      </w:r>
      <w:r w:rsidRPr="0012675E">
        <w:t xml:space="preserve">, что судебное преследование, </w:t>
      </w:r>
      <w:r>
        <w:t>начатое</w:t>
      </w:r>
      <w:r w:rsidRPr="0012675E">
        <w:t xml:space="preserve"> властями Кыргызстана </w:t>
      </w:r>
      <w:r>
        <w:t xml:space="preserve">еще </w:t>
      </w:r>
      <w:r w:rsidRPr="0012675E">
        <w:t xml:space="preserve">в 2010 году, </w:t>
      </w:r>
      <w:r>
        <w:t xml:space="preserve">пока </w:t>
      </w:r>
      <w:r w:rsidRPr="0012675E">
        <w:t xml:space="preserve">еще не привело к судебному разбирательству по существу, </w:t>
      </w:r>
      <w:r>
        <w:t xml:space="preserve">и </w:t>
      </w:r>
      <w:r w:rsidRPr="0012675E">
        <w:t xml:space="preserve">не </w:t>
      </w:r>
      <w:r>
        <w:t>может считаться уместным</w:t>
      </w:r>
      <w:r w:rsidR="00AC3242">
        <w:t>,</w:t>
      </w:r>
    </w:p>
    <w:p w:rsidR="00AC3242" w:rsidRDefault="00AC3242" w:rsidP="0012675E">
      <w:pPr>
        <w:spacing w:after="0" w:line="240" w:lineRule="auto"/>
      </w:pPr>
    </w:p>
    <w:p w:rsidR="00AC3242" w:rsidRDefault="00AC3242" w:rsidP="0012675E">
      <w:pPr>
        <w:spacing w:after="0" w:line="240" w:lineRule="auto"/>
      </w:pPr>
      <w:r w:rsidRPr="00AC3242">
        <w:t>Кроме того, учитывая, что продолжительность расследования не представляется явно несоразмерной в данном случае, поскольку факты отмывания</w:t>
      </w:r>
      <w:r>
        <w:t>,</w:t>
      </w:r>
      <w:r w:rsidRPr="00AC3242">
        <w:t xml:space="preserve"> по сути</w:t>
      </w:r>
      <w:r>
        <w:t>,</w:t>
      </w:r>
      <w:r w:rsidRPr="00AC3242">
        <w:t xml:space="preserve"> порождают непрозрачные и сложные меры, </w:t>
      </w:r>
      <w:r>
        <w:t>с</w:t>
      </w:r>
      <w:r w:rsidRPr="00AC3242">
        <w:t xml:space="preserve"> участие</w:t>
      </w:r>
      <w:r>
        <w:t>м</w:t>
      </w:r>
      <w:r w:rsidRPr="00AC3242">
        <w:t xml:space="preserve"> нескольких оффшорных компаний и, </w:t>
      </w:r>
      <w:r>
        <w:t>помимо этого</w:t>
      </w:r>
      <w:r w:rsidRPr="00AC3242">
        <w:t>, большинство лиц, привлеченных к уголовной ответственности по данному уголовному делу, покинули территорию Кыргызстана;</w:t>
      </w:r>
    </w:p>
    <w:p w:rsidR="0012675E" w:rsidRDefault="0012675E" w:rsidP="0012675E">
      <w:pPr>
        <w:spacing w:after="0" w:line="240" w:lineRule="auto"/>
      </w:pPr>
    </w:p>
    <w:p w:rsidR="00691E15" w:rsidRDefault="00691E15" w:rsidP="0012675E">
      <w:pPr>
        <w:spacing w:after="0" w:line="240" w:lineRule="auto"/>
      </w:pPr>
      <w:r w:rsidRPr="00691E15">
        <w:t xml:space="preserve">Учитывая также, что неясно, было ли </w:t>
      </w:r>
      <w:r w:rsidR="00722B22">
        <w:t>преследование</w:t>
      </w:r>
      <w:r w:rsidRPr="00691E15">
        <w:t xml:space="preserve"> отменено прокуратурой; что письмо, направленное 28 января 2016 года адвокатам г-на Белокон</w:t>
      </w:r>
      <w:r>
        <w:t>я</w:t>
      </w:r>
      <w:r w:rsidRPr="00691E15">
        <w:t xml:space="preserve"> Государственной службой по борьбе с экономическими преступлениями </w:t>
      </w:r>
      <w:r>
        <w:t>при П</w:t>
      </w:r>
      <w:r w:rsidRPr="00691E15">
        <w:t>равительств</w:t>
      </w:r>
      <w:r>
        <w:t>е</w:t>
      </w:r>
      <w:r w:rsidRPr="00691E15">
        <w:t xml:space="preserve"> Кыргызской Республики, гласит</w:t>
      </w:r>
      <w:r>
        <w:t xml:space="preserve"> только о том</w:t>
      </w:r>
      <w:r w:rsidRPr="00691E15">
        <w:t>, что</w:t>
      </w:r>
      <w:r>
        <w:t xml:space="preserve"> преследование лиц, находящихся в розыске</w:t>
      </w:r>
      <w:r w:rsidRPr="00691E15">
        <w:t xml:space="preserve">, расследование </w:t>
      </w:r>
      <w:r>
        <w:t xml:space="preserve">дела по ним </w:t>
      </w:r>
      <w:r w:rsidRPr="00691E15">
        <w:t xml:space="preserve">было приостановлено, и материалы дела были переданы Генеральному прокурору для рассмотрения, </w:t>
      </w:r>
      <w:r w:rsidR="00722B22">
        <w:t>так, как эта служба</w:t>
      </w:r>
      <w:r w:rsidRPr="00691E15">
        <w:t xml:space="preserve"> не смог</w:t>
      </w:r>
      <w:r w:rsidR="00722B22">
        <w:t>ла</w:t>
      </w:r>
      <w:r w:rsidRPr="00691E15">
        <w:t xml:space="preserve"> выполнить просьбу о </w:t>
      </w:r>
      <w:r w:rsidR="00722B22">
        <w:t xml:space="preserve">предоставлении </w:t>
      </w:r>
      <w:r w:rsidRPr="00691E15">
        <w:t>информации (</w:t>
      </w:r>
      <w:r w:rsidR="00722B22">
        <w:t>Материал –Б-</w:t>
      </w:r>
      <w:r w:rsidRPr="00691E15">
        <w:t>, № 45); что решение</w:t>
      </w:r>
      <w:r w:rsidR="00722B22" w:rsidRPr="00722B22">
        <w:t xml:space="preserve"> </w:t>
      </w:r>
      <w:r w:rsidR="00722B22">
        <w:t>об</w:t>
      </w:r>
      <w:r w:rsidR="00722B22" w:rsidRPr="00691E15">
        <w:t xml:space="preserve"> удалени</w:t>
      </w:r>
      <w:r w:rsidR="00722B22">
        <w:t>и</w:t>
      </w:r>
      <w:r w:rsidR="00722B22" w:rsidRPr="00691E15">
        <w:t xml:space="preserve"> файлов, касающихся нескольких обвиняемых</w:t>
      </w:r>
      <w:r w:rsidRPr="00691E15">
        <w:t xml:space="preserve">, принятое Интерполом 6 июля 2012 года, уже не может рассматриваться как отказ от судебного преследования; </w:t>
      </w:r>
      <w:r w:rsidR="00722B22">
        <w:t>что</w:t>
      </w:r>
      <w:r w:rsidRPr="00691E15">
        <w:t xml:space="preserve">, кроме того, протоколы допроса свидетелей, </w:t>
      </w:r>
      <w:r w:rsidR="00722B22">
        <w:t>составленные</w:t>
      </w:r>
      <w:r w:rsidRPr="00691E15">
        <w:t xml:space="preserve"> </w:t>
      </w:r>
      <w:r w:rsidR="00722B22">
        <w:t>по следственному поручению</w:t>
      </w:r>
      <w:r w:rsidRPr="00691E15">
        <w:t xml:space="preserve"> эстонской полицией 2 марта 2016 года (</w:t>
      </w:r>
      <w:r w:rsidR="00722B22">
        <w:t>Материал КР</w:t>
      </w:r>
      <w:r w:rsidRPr="00691E15">
        <w:t xml:space="preserve"> № 83) и российской полицией 31 мая 2016 года (</w:t>
      </w:r>
      <w:r w:rsidR="00722B22">
        <w:t>Материал</w:t>
      </w:r>
      <w:r w:rsidRPr="00691E15">
        <w:t xml:space="preserve"> </w:t>
      </w:r>
      <w:r w:rsidR="00722B22">
        <w:t>КР</w:t>
      </w:r>
      <w:r w:rsidRPr="00691E15">
        <w:t xml:space="preserve"> № 76 ) показывают, что </w:t>
      </w:r>
      <w:r w:rsidR="00722B22">
        <w:t>следствие</w:t>
      </w:r>
      <w:r w:rsidRPr="00691E15">
        <w:t xml:space="preserve"> все еще продолжается;</w:t>
      </w:r>
    </w:p>
    <w:p w:rsidR="00722B22" w:rsidRDefault="00722B22" w:rsidP="0012675E">
      <w:pPr>
        <w:spacing w:after="0" w:line="240" w:lineRule="auto"/>
      </w:pPr>
    </w:p>
    <w:p w:rsidR="00722B22" w:rsidRDefault="00722B22" w:rsidP="0012675E">
      <w:pPr>
        <w:spacing w:after="0" w:line="240" w:lineRule="auto"/>
      </w:pPr>
      <w:r>
        <w:t>В</w:t>
      </w:r>
      <w:r w:rsidRPr="00722B22">
        <w:t xml:space="preserve">о-вторых, </w:t>
      </w:r>
      <w:r>
        <w:t>принимая во внимание, что контроль, проведенный</w:t>
      </w:r>
      <w:r w:rsidRPr="00722B22">
        <w:t xml:space="preserve"> судьей по аннулированию арбитражного решения в соответс</w:t>
      </w:r>
      <w:r>
        <w:t xml:space="preserve">твии со статьей 1520, </w:t>
      </w:r>
      <w:r w:rsidRPr="00722B22">
        <w:t>5</w:t>
      </w:r>
      <w:r>
        <w:t>°</w:t>
      </w:r>
      <w:r w:rsidRPr="00722B22">
        <w:t xml:space="preserve"> Гражданского процессуального кодекса заключается не в проверке того, </w:t>
      </w:r>
      <w:r>
        <w:t xml:space="preserve">было ли введение </w:t>
      </w:r>
      <w:r w:rsidRPr="00722B22">
        <w:t>временн</w:t>
      </w:r>
      <w:r>
        <w:t>ого правления</w:t>
      </w:r>
      <w:r w:rsidRPr="00722B22">
        <w:t xml:space="preserve"> и последующ</w:t>
      </w:r>
      <w:r>
        <w:t>ий</w:t>
      </w:r>
      <w:r w:rsidRPr="00722B22">
        <w:t xml:space="preserve"> </w:t>
      </w:r>
      <w:r>
        <w:t>арест</w:t>
      </w:r>
      <w:r w:rsidRPr="00722B22">
        <w:t xml:space="preserve"> банка Манас законным или нет в соответствии с законодательством Кыргызской Республики</w:t>
      </w:r>
      <w:r>
        <w:t>,</w:t>
      </w:r>
      <w:r w:rsidRPr="00722B22">
        <w:t xml:space="preserve"> или были ли действия Республики Кыргызстан нарушением обязательств по справедливому и </w:t>
      </w:r>
      <w:r>
        <w:t>равноправному</w:t>
      </w:r>
      <w:r w:rsidRPr="00722B22">
        <w:t xml:space="preserve"> </w:t>
      </w:r>
      <w:r>
        <w:t>рассмотрению сп</w:t>
      </w:r>
      <w:r w:rsidR="000A521E">
        <w:t>о</w:t>
      </w:r>
      <w:r>
        <w:t>ров</w:t>
      </w:r>
      <w:r w:rsidRPr="00722B22">
        <w:t xml:space="preserve">, </w:t>
      </w:r>
      <w:r w:rsidR="000A521E">
        <w:t>в рамках ДСИ</w:t>
      </w:r>
      <w:r w:rsidRPr="00722B22">
        <w:t>,</w:t>
      </w:r>
      <w:r w:rsidR="000A521E">
        <w:t xml:space="preserve"> а в том,</w:t>
      </w:r>
      <w:r w:rsidRPr="00722B22">
        <w:t xml:space="preserve"> как уже было сказано, </w:t>
      </w:r>
      <w:r w:rsidR="000A521E">
        <w:t>чтобы убедиться</w:t>
      </w:r>
      <w:r w:rsidRPr="00722B22">
        <w:t xml:space="preserve">, что исполнение решения не </w:t>
      </w:r>
      <w:r w:rsidR="000A521E">
        <w:t>позволило одной из сторон</w:t>
      </w:r>
      <w:r w:rsidRPr="00722B22">
        <w:t xml:space="preserve"> </w:t>
      </w:r>
      <w:r w:rsidR="000A521E">
        <w:t>воспользоваться</w:t>
      </w:r>
      <w:r w:rsidRPr="00722B22">
        <w:t xml:space="preserve"> доход</w:t>
      </w:r>
      <w:r w:rsidR="000A521E">
        <w:t>ами,</w:t>
      </w:r>
      <w:r w:rsidRPr="00722B22">
        <w:t xml:space="preserve"> </w:t>
      </w:r>
      <w:r w:rsidR="000A521E">
        <w:t>полученными в результате</w:t>
      </w:r>
      <w:r w:rsidRPr="00722B22">
        <w:t xml:space="preserve"> преступной деятельности;</w:t>
      </w:r>
    </w:p>
    <w:p w:rsidR="000A521E" w:rsidRDefault="000A521E" w:rsidP="0012675E">
      <w:pPr>
        <w:spacing w:after="0" w:line="240" w:lineRule="auto"/>
      </w:pPr>
    </w:p>
    <w:p w:rsidR="000A521E" w:rsidRDefault="00C570B7" w:rsidP="0012675E">
      <w:pPr>
        <w:spacing w:after="0" w:line="240" w:lineRule="auto"/>
      </w:pPr>
      <w:r>
        <w:t>Учитывая</w:t>
      </w:r>
      <w:r w:rsidR="000A521E" w:rsidRPr="000A521E">
        <w:t xml:space="preserve">, что этот </w:t>
      </w:r>
      <w:r w:rsidR="000A521E">
        <w:t>анализ</w:t>
      </w:r>
      <w:r w:rsidR="000A521E" w:rsidRPr="000A521E">
        <w:t xml:space="preserve">, осуществляемый для защиты международного общественного порядка, не ограничивается доказательствами, представленными </w:t>
      </w:r>
      <w:r w:rsidR="000A521E">
        <w:t xml:space="preserve">членам </w:t>
      </w:r>
      <w:r w:rsidR="000A521E" w:rsidRPr="000A521E">
        <w:t>арбитра</w:t>
      </w:r>
      <w:r w:rsidR="000A521E">
        <w:t>жной комиссии</w:t>
      </w:r>
      <w:r>
        <w:t>,</w:t>
      </w:r>
      <w:r w:rsidR="000A521E" w:rsidRPr="000A521E">
        <w:t xml:space="preserve"> и не связан</w:t>
      </w:r>
      <w:r>
        <w:t xml:space="preserve"> с</w:t>
      </w:r>
      <w:r w:rsidR="000A521E" w:rsidRPr="000A521E">
        <w:t xml:space="preserve"> полученными ими выводами, оценками и квалификацией;</w:t>
      </w:r>
    </w:p>
    <w:p w:rsidR="00AC3242" w:rsidRDefault="00AC3242" w:rsidP="0012675E">
      <w:pPr>
        <w:spacing w:after="0" w:line="240" w:lineRule="auto"/>
      </w:pPr>
    </w:p>
    <w:p w:rsidR="00C570B7" w:rsidRDefault="00C570B7" w:rsidP="0012675E">
      <w:pPr>
        <w:spacing w:after="0" w:line="240" w:lineRule="auto"/>
      </w:pPr>
      <w:r w:rsidRPr="00C570B7">
        <w:t xml:space="preserve">Что Суд должен </w:t>
      </w:r>
      <w:r>
        <w:t xml:space="preserve">удостовериться </w:t>
      </w:r>
      <w:r w:rsidRPr="00C570B7">
        <w:t xml:space="preserve">только </w:t>
      </w:r>
      <w:r>
        <w:t>в том</w:t>
      </w:r>
      <w:r w:rsidRPr="00C570B7">
        <w:t xml:space="preserve">, чтобы </w:t>
      </w:r>
      <w:r>
        <w:t>представление</w:t>
      </w:r>
      <w:r w:rsidRPr="00C570B7">
        <w:t xml:space="preserve"> доказательств </w:t>
      </w:r>
      <w:r>
        <w:t xml:space="preserve">происходило в соответствии с </w:t>
      </w:r>
      <w:r w:rsidRPr="00C570B7">
        <w:t>принцип</w:t>
      </w:r>
      <w:r>
        <w:t>ом</w:t>
      </w:r>
      <w:r w:rsidRPr="00C570B7">
        <w:t xml:space="preserve"> </w:t>
      </w:r>
      <w:r>
        <w:t>состязательности</w:t>
      </w:r>
      <w:r w:rsidRPr="00C570B7">
        <w:t xml:space="preserve"> и равенства</w:t>
      </w:r>
      <w:r>
        <w:t>,</w:t>
      </w:r>
      <w:r w:rsidRPr="00C570B7">
        <w:t xml:space="preserve"> и чтобы каждая сторона была в состоянии представить свое дело в условиях, которые е</w:t>
      </w:r>
      <w:r>
        <w:t>е</w:t>
      </w:r>
      <w:r w:rsidRPr="00C570B7">
        <w:t xml:space="preserve"> не ставят в существенно невыгодно</w:t>
      </w:r>
      <w:r>
        <w:t>е</w:t>
      </w:r>
      <w:r w:rsidRPr="00C570B7">
        <w:t xml:space="preserve"> положени</w:t>
      </w:r>
      <w:r>
        <w:t>е</w:t>
      </w:r>
      <w:r w:rsidRPr="00C570B7">
        <w:t xml:space="preserve"> по отношению к </w:t>
      </w:r>
      <w:r>
        <w:t>противоположной стороне</w:t>
      </w:r>
      <w:r w:rsidRPr="00C570B7">
        <w:t>;</w:t>
      </w:r>
    </w:p>
    <w:p w:rsidR="00C570B7" w:rsidRDefault="00C570B7" w:rsidP="0012675E">
      <w:pPr>
        <w:spacing w:after="0" w:line="240" w:lineRule="auto"/>
      </w:pPr>
    </w:p>
    <w:p w:rsidR="00C570B7" w:rsidRDefault="00C570B7" w:rsidP="00C570B7">
      <w:pPr>
        <w:pStyle w:val="ad"/>
        <w:numPr>
          <w:ilvl w:val="0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lastRenderedPageBreak/>
        <w:t>Запрос на исключение из разбирательств некоторых материалов дела:</w:t>
      </w:r>
    </w:p>
    <w:p w:rsidR="00C570B7" w:rsidRDefault="00C570B7" w:rsidP="00C570B7">
      <w:pPr>
        <w:spacing w:after="0" w:line="240" w:lineRule="auto"/>
        <w:rPr>
          <w:u w:val="single"/>
        </w:rPr>
      </w:pPr>
    </w:p>
    <w:p w:rsidR="00C570B7" w:rsidRDefault="00C570B7" w:rsidP="00C570B7">
      <w:pPr>
        <w:autoSpaceDE w:val="0"/>
        <w:autoSpaceDN w:val="0"/>
        <w:adjustRightInd w:val="0"/>
        <w:spacing w:after="0" w:line="240" w:lineRule="auto"/>
      </w:pPr>
      <w:r>
        <w:t>Принимая во внимание</w:t>
      </w:r>
      <w:r w:rsidRPr="00C570B7">
        <w:t xml:space="preserve">, что г-н </w:t>
      </w:r>
      <w:r>
        <w:t>Белоконь</w:t>
      </w:r>
      <w:r w:rsidRPr="00C570B7">
        <w:t xml:space="preserve"> просит, чтобы </w:t>
      </w:r>
      <w:r>
        <w:t>материалы</w:t>
      </w:r>
      <w:r w:rsidRPr="00C570B7">
        <w:t xml:space="preserve">, полученные в ходе уголовного расследования, проведенного в Кыргызстане, и / или </w:t>
      </w:r>
      <w:r>
        <w:t xml:space="preserve">ввиду </w:t>
      </w:r>
      <w:r w:rsidRPr="00C570B7">
        <w:t>незаконн</w:t>
      </w:r>
      <w:r>
        <w:t>ой</w:t>
      </w:r>
      <w:r w:rsidRPr="00C570B7">
        <w:t xml:space="preserve"> экспроприаци</w:t>
      </w:r>
      <w:r>
        <w:t>и</w:t>
      </w:r>
      <w:r w:rsidRPr="00C570B7">
        <w:t xml:space="preserve">, </w:t>
      </w:r>
      <w:r>
        <w:t>констатированной</w:t>
      </w:r>
      <w:r w:rsidRPr="00C570B7">
        <w:t xml:space="preserve"> в решении, были исключены из разбирательства; это относится к </w:t>
      </w:r>
      <w:r>
        <w:t xml:space="preserve">материалам </w:t>
      </w:r>
      <w:r w:rsidRPr="00106D53">
        <w:t xml:space="preserve">30, 65, 67 </w:t>
      </w:r>
      <w:r w:rsidR="00106D53">
        <w:t>-</w:t>
      </w:r>
      <w:r w:rsidRPr="00106D53">
        <w:t xml:space="preserve"> 74, 77 </w:t>
      </w:r>
      <w:r w:rsidR="00106D53">
        <w:t>-</w:t>
      </w:r>
      <w:r w:rsidRPr="00106D53">
        <w:t xml:space="preserve"> 81, 82, 84 </w:t>
      </w:r>
      <w:r w:rsidR="00106D53">
        <w:t>-</w:t>
      </w:r>
      <w:r w:rsidRPr="00106D53">
        <w:t xml:space="preserve"> 86, 88 </w:t>
      </w:r>
      <w:r w:rsidR="00106D53">
        <w:t>-</w:t>
      </w:r>
      <w:r w:rsidRPr="00106D53">
        <w:t xml:space="preserve"> 96, 99 </w:t>
      </w:r>
      <w:r w:rsidR="00106D53">
        <w:t>-</w:t>
      </w:r>
      <w:r w:rsidRPr="00106D53">
        <w:t xml:space="preserve"> 110, 113 </w:t>
      </w:r>
      <w:r w:rsidR="00106D53">
        <w:t>-</w:t>
      </w:r>
      <w:r w:rsidRPr="00106D53">
        <w:t xml:space="preserve"> 115 </w:t>
      </w:r>
      <w:r w:rsidR="00106D53">
        <w:t>и</w:t>
      </w:r>
      <w:r w:rsidRPr="00106D53">
        <w:t xml:space="preserve"> 117 </w:t>
      </w:r>
      <w:r w:rsidR="00106D53">
        <w:t xml:space="preserve">- </w:t>
      </w:r>
      <w:r w:rsidRPr="00106D53">
        <w:t>124 (</w:t>
      </w:r>
      <w:r w:rsidR="00106D53">
        <w:t>выводы на стр</w:t>
      </w:r>
      <w:r w:rsidRPr="00106D53">
        <w:t xml:space="preserve">. 38, </w:t>
      </w:r>
      <w:r w:rsidR="00106D53">
        <w:t>нота №</w:t>
      </w:r>
      <w:r w:rsidRPr="00106D53">
        <w:t xml:space="preserve"> 142)</w:t>
      </w:r>
      <w:r w:rsidRPr="00C570B7">
        <w:t>;</w:t>
      </w:r>
    </w:p>
    <w:p w:rsidR="00106D53" w:rsidRDefault="00106D53" w:rsidP="00C570B7">
      <w:pPr>
        <w:autoSpaceDE w:val="0"/>
        <w:autoSpaceDN w:val="0"/>
        <w:adjustRightInd w:val="0"/>
        <w:spacing w:after="0" w:line="240" w:lineRule="auto"/>
      </w:pPr>
    </w:p>
    <w:p w:rsidR="00106D53" w:rsidRDefault="00106D53" w:rsidP="00C570B7">
      <w:pPr>
        <w:autoSpaceDE w:val="0"/>
        <w:autoSpaceDN w:val="0"/>
        <w:adjustRightInd w:val="0"/>
        <w:spacing w:after="0" w:line="240" w:lineRule="auto"/>
      </w:pPr>
      <w:r w:rsidRPr="00106D53">
        <w:t xml:space="preserve">Учитывая, во-первых, что для принципов справедливого судебного разбирательства и равенства сторон, которые должны соблюдаться, асимметрия, возникающая в результате осуществления государством своих полномочий по расследованию в контексте процедура расследования </w:t>
      </w:r>
      <w:r>
        <w:t xml:space="preserve">должна </w:t>
      </w:r>
      <w:r w:rsidRPr="00106D53">
        <w:t>корректир</w:t>
      </w:r>
      <w:r>
        <w:t>оваться</w:t>
      </w:r>
      <w:r w:rsidRPr="00106D53">
        <w:t xml:space="preserve"> путем доступа обвиняемого ко все</w:t>
      </w:r>
      <w:r>
        <w:t>м материалам уголовного дела для того</w:t>
      </w:r>
      <w:r w:rsidRPr="00106D53">
        <w:t xml:space="preserve">, чтобы он мог </w:t>
      </w:r>
      <w:r>
        <w:t>убедиться в том</w:t>
      </w:r>
      <w:r w:rsidRPr="00106D53">
        <w:t>, что документы, подготовленные в ходе параллельного гражданского судопроизводства, не были усечены или тенденциозно выбраны</w:t>
      </w:r>
      <w:r>
        <w:t>,</w:t>
      </w:r>
      <w:r w:rsidRPr="00106D53">
        <w:t xml:space="preserve"> и что он может получить </w:t>
      </w:r>
      <w:r>
        <w:t>материалы</w:t>
      </w:r>
      <w:r w:rsidRPr="00106D53">
        <w:t>, полезн</w:t>
      </w:r>
      <w:r>
        <w:t>ы</w:t>
      </w:r>
      <w:r w:rsidRPr="00106D53">
        <w:t>е для его защиты;</w:t>
      </w:r>
    </w:p>
    <w:p w:rsidR="00106D53" w:rsidRDefault="00106D53" w:rsidP="00C570B7">
      <w:pPr>
        <w:autoSpaceDE w:val="0"/>
        <w:autoSpaceDN w:val="0"/>
        <w:adjustRightInd w:val="0"/>
        <w:spacing w:after="0" w:line="240" w:lineRule="auto"/>
      </w:pPr>
    </w:p>
    <w:p w:rsidR="00106D53" w:rsidRDefault="00106D53" w:rsidP="00C570B7">
      <w:pPr>
        <w:autoSpaceDE w:val="0"/>
        <w:autoSpaceDN w:val="0"/>
        <w:adjustRightInd w:val="0"/>
        <w:spacing w:after="0" w:line="240" w:lineRule="auto"/>
      </w:pPr>
      <w:r w:rsidRPr="00106D53">
        <w:t>Учитывая, что утверждение г-на Б</w:t>
      </w:r>
      <w:r>
        <w:t>елоконя</w:t>
      </w:r>
      <w:r w:rsidRPr="00106D53">
        <w:t xml:space="preserve"> о том, что </w:t>
      </w:r>
      <w:r>
        <w:t xml:space="preserve">в </w:t>
      </w:r>
      <w:r w:rsidRPr="00106D53">
        <w:t>это</w:t>
      </w:r>
      <w:r>
        <w:t>м</w:t>
      </w:r>
      <w:r w:rsidRPr="00106D53">
        <w:t xml:space="preserve"> прав</w:t>
      </w:r>
      <w:r>
        <w:t>е</w:t>
      </w:r>
      <w:r w:rsidRPr="00106D53">
        <w:t xml:space="preserve"> доступа было ему отказано, не оспаривается другой стороной;</w:t>
      </w:r>
    </w:p>
    <w:p w:rsidR="00106D53" w:rsidRDefault="00106D53" w:rsidP="00C570B7">
      <w:pPr>
        <w:autoSpaceDE w:val="0"/>
        <w:autoSpaceDN w:val="0"/>
        <w:adjustRightInd w:val="0"/>
        <w:spacing w:after="0" w:line="240" w:lineRule="auto"/>
      </w:pPr>
    </w:p>
    <w:p w:rsidR="00106D53" w:rsidRDefault="00106D53" w:rsidP="00C570B7">
      <w:pPr>
        <w:autoSpaceDE w:val="0"/>
        <w:autoSpaceDN w:val="0"/>
        <w:adjustRightInd w:val="0"/>
        <w:spacing w:after="0" w:line="240" w:lineRule="auto"/>
      </w:pPr>
      <w:r>
        <w:t>Во-вторых, п</w:t>
      </w:r>
      <w:r w:rsidRPr="00106D53">
        <w:t xml:space="preserve">ринимая во внимание, </w:t>
      </w:r>
      <w:r>
        <w:t>что спорные</w:t>
      </w:r>
      <w:r w:rsidRPr="00106D53">
        <w:t xml:space="preserve"> документы (формы для открытия счетов, выписки со счета, свидетельства о регистрации) производятся без указания их происхождения и условий, в которых они были собраны;</w:t>
      </w:r>
    </w:p>
    <w:p w:rsidR="00106D53" w:rsidRDefault="00106D53" w:rsidP="00C570B7">
      <w:pPr>
        <w:autoSpaceDE w:val="0"/>
        <w:autoSpaceDN w:val="0"/>
        <w:adjustRightInd w:val="0"/>
        <w:spacing w:after="0" w:line="240" w:lineRule="auto"/>
      </w:pPr>
    </w:p>
    <w:p w:rsidR="00106D53" w:rsidRPr="00C570B7" w:rsidRDefault="00E458B3" w:rsidP="00C570B7">
      <w:pPr>
        <w:autoSpaceDE w:val="0"/>
        <w:autoSpaceDN w:val="0"/>
        <w:adjustRightInd w:val="0"/>
        <w:spacing w:after="0" w:line="240" w:lineRule="auto"/>
      </w:pPr>
      <w:r w:rsidRPr="00E458B3">
        <w:t xml:space="preserve">Принимая во внимание, что из вышесказанного следует, что было бы целесообразно </w:t>
      </w:r>
      <w:r w:rsidR="004F190D">
        <w:t xml:space="preserve">предоставить </w:t>
      </w:r>
      <w:r w:rsidRPr="00E458B3">
        <w:t>полно</w:t>
      </w:r>
      <w:r w:rsidR="004F190D">
        <w:t>е</w:t>
      </w:r>
      <w:r w:rsidRPr="00E458B3">
        <w:t xml:space="preserve"> </w:t>
      </w:r>
      <w:r w:rsidR="004F190D">
        <w:t xml:space="preserve">право </w:t>
      </w:r>
      <w:r w:rsidRPr="00E458B3">
        <w:t>г-н</w:t>
      </w:r>
      <w:r w:rsidR="004F190D">
        <w:t>у</w:t>
      </w:r>
      <w:r w:rsidRPr="00E458B3">
        <w:t xml:space="preserve"> Б</w:t>
      </w:r>
      <w:r w:rsidR="004F190D">
        <w:t>елоконю, вследствие его просьбы,</w:t>
      </w:r>
      <w:r w:rsidRPr="00E458B3">
        <w:t xml:space="preserve"> исключ</w:t>
      </w:r>
      <w:r w:rsidR="004F190D">
        <w:t>ить</w:t>
      </w:r>
      <w:r w:rsidRPr="00E458B3">
        <w:t xml:space="preserve"> из </w:t>
      </w:r>
      <w:r w:rsidR="004F190D">
        <w:t>разбирательства материалы</w:t>
      </w:r>
      <w:r w:rsidRPr="00E458B3">
        <w:t>, перечисленны</w:t>
      </w:r>
      <w:r w:rsidR="004F190D">
        <w:t>е</w:t>
      </w:r>
      <w:r w:rsidRPr="00E458B3">
        <w:t xml:space="preserve"> на стр. 38 его заключения;</w:t>
      </w:r>
    </w:p>
    <w:p w:rsidR="0012675E" w:rsidRDefault="0012675E" w:rsidP="0012675E">
      <w:pPr>
        <w:spacing w:after="0" w:line="240" w:lineRule="auto"/>
      </w:pPr>
    </w:p>
    <w:p w:rsidR="004F190D" w:rsidRDefault="00D04961" w:rsidP="00D04961">
      <w:pPr>
        <w:pStyle w:val="ad"/>
        <w:numPr>
          <w:ilvl w:val="0"/>
          <w:numId w:val="1"/>
        </w:numPr>
        <w:spacing w:after="0" w:line="240" w:lineRule="auto"/>
        <w:rPr>
          <w:u w:val="single"/>
        </w:rPr>
      </w:pPr>
      <w:r w:rsidRPr="00D04961">
        <w:rPr>
          <w:u w:val="single"/>
        </w:rPr>
        <w:t>Утверждение об отмывании денег</w:t>
      </w:r>
      <w:r>
        <w:rPr>
          <w:u w:val="single"/>
        </w:rPr>
        <w:t>:</w:t>
      </w:r>
    </w:p>
    <w:p w:rsidR="00D04961" w:rsidRDefault="00D04961" w:rsidP="00D04961">
      <w:pPr>
        <w:spacing w:after="0" w:line="240" w:lineRule="auto"/>
        <w:rPr>
          <w:u w:val="single"/>
        </w:rPr>
      </w:pPr>
    </w:p>
    <w:p w:rsidR="00D04961" w:rsidRDefault="00D04961" w:rsidP="00D04961">
      <w:pPr>
        <w:spacing w:after="0" w:line="240" w:lineRule="auto"/>
      </w:pPr>
      <w:r>
        <w:t>Учитывая, что</w:t>
      </w:r>
      <w:r w:rsidRPr="00D04961">
        <w:t xml:space="preserve"> Республика </w:t>
      </w:r>
      <w:r>
        <w:t>Кыргызстан</w:t>
      </w:r>
      <w:r w:rsidRPr="00D04961">
        <w:t xml:space="preserve"> по существу</w:t>
      </w:r>
      <w:r>
        <w:t xml:space="preserve"> считает</w:t>
      </w:r>
      <w:r w:rsidRPr="00D04961">
        <w:t xml:space="preserve">, что </w:t>
      </w:r>
      <w:r>
        <w:t>Инсан Банк</w:t>
      </w:r>
      <w:r w:rsidRPr="00D04961">
        <w:t xml:space="preserve">, переименованный в </w:t>
      </w:r>
      <w:r>
        <w:t>банк Манас</w:t>
      </w:r>
      <w:r w:rsidRPr="00D04961">
        <w:t xml:space="preserve">, был приобретен </w:t>
      </w:r>
      <w:r>
        <w:t>при</w:t>
      </w:r>
      <w:r w:rsidRPr="00D04961">
        <w:t xml:space="preserve"> подозрительных условиях г-ном Б</w:t>
      </w:r>
      <w:r>
        <w:t>елоконем</w:t>
      </w:r>
      <w:r w:rsidRPr="00D04961">
        <w:t xml:space="preserve"> с единственной целью сделать его платформой </w:t>
      </w:r>
      <w:r>
        <w:t xml:space="preserve">отмывания денег, </w:t>
      </w:r>
      <w:r w:rsidRPr="00D04961">
        <w:t xml:space="preserve">благодаря </w:t>
      </w:r>
      <w:r>
        <w:t>его</w:t>
      </w:r>
      <w:r w:rsidRPr="00D04961">
        <w:t xml:space="preserve"> близким связям с сыном президента Курманбека Бакиева</w:t>
      </w:r>
      <w:r>
        <w:t>,</w:t>
      </w:r>
      <w:r w:rsidRPr="00D04961">
        <w:t xml:space="preserve"> Максим</w:t>
      </w:r>
      <w:r>
        <w:t>ом</w:t>
      </w:r>
      <w:r w:rsidRPr="00D04961">
        <w:t xml:space="preserve"> Бакиев</w:t>
      </w:r>
      <w:r>
        <w:t>ым</w:t>
      </w:r>
      <w:r w:rsidRPr="00D04961">
        <w:t>, который использовал для своих личных целей расширенные полномочия, которы</w:t>
      </w:r>
      <w:r>
        <w:t>ми</w:t>
      </w:r>
      <w:r w:rsidRPr="00D04961">
        <w:t xml:space="preserve"> его </w:t>
      </w:r>
      <w:r>
        <w:t xml:space="preserve">наделил его </w:t>
      </w:r>
      <w:r w:rsidRPr="00D04961">
        <w:t xml:space="preserve">отец </w:t>
      </w:r>
      <w:r>
        <w:t>в плане</w:t>
      </w:r>
      <w:r w:rsidRPr="00D04961">
        <w:t xml:space="preserve"> экономик</w:t>
      </w:r>
      <w:r>
        <w:t>и</w:t>
      </w:r>
      <w:r w:rsidRPr="00D04961">
        <w:t xml:space="preserve"> страны;</w:t>
      </w:r>
    </w:p>
    <w:p w:rsidR="00D04961" w:rsidRPr="00D04961" w:rsidRDefault="00D04961" w:rsidP="00D04961">
      <w:pPr>
        <w:spacing w:after="0" w:line="240" w:lineRule="auto"/>
        <w:rPr>
          <w:i/>
        </w:rPr>
      </w:pPr>
    </w:p>
    <w:p w:rsidR="00D04961" w:rsidRPr="00D04961" w:rsidRDefault="00D04961" w:rsidP="00D04961">
      <w:pPr>
        <w:pStyle w:val="ad"/>
        <w:numPr>
          <w:ilvl w:val="0"/>
          <w:numId w:val="2"/>
        </w:numPr>
        <w:spacing w:after="0" w:line="240" w:lineRule="auto"/>
        <w:rPr>
          <w:i/>
        </w:rPr>
      </w:pPr>
      <w:r w:rsidRPr="00D04961">
        <w:rPr>
          <w:i/>
        </w:rPr>
        <w:t>Отношения между г-ном Белоконем и г-ном Максимом Бакиевым</w:t>
      </w:r>
    </w:p>
    <w:p w:rsidR="00D04961" w:rsidRDefault="00D04961" w:rsidP="00D04961">
      <w:pPr>
        <w:spacing w:after="0" w:line="240" w:lineRule="auto"/>
      </w:pPr>
    </w:p>
    <w:p w:rsidR="00D04961" w:rsidRDefault="00D04961" w:rsidP="00D04961">
      <w:pPr>
        <w:spacing w:after="0" w:line="240" w:lineRule="auto"/>
      </w:pPr>
      <w:r w:rsidRPr="00D04961">
        <w:t>Учитывая, что г-н Курманбек Бакиев был избран президентом Республики 10 июля 2005 года после так называемой «</w:t>
      </w:r>
      <w:r w:rsidRPr="00D04961">
        <w:rPr>
          <w:i/>
        </w:rPr>
        <w:t>революции тюльпанов</w:t>
      </w:r>
      <w:r w:rsidRPr="00D04961">
        <w:t>»; что 29 октября 2009 года он формализовал влияние своего сына Максима на правительство и экономику страны, назначив его руководителем Центрального агентства по развитию</w:t>
      </w:r>
      <w:r w:rsidR="001125AC">
        <w:t>,</w:t>
      </w:r>
      <w:r w:rsidRPr="00D04961">
        <w:t xml:space="preserve"> инвестици</w:t>
      </w:r>
      <w:r w:rsidR="001125AC">
        <w:t>ям</w:t>
      </w:r>
      <w:r w:rsidRPr="00D04961">
        <w:t xml:space="preserve"> и инновациям (</w:t>
      </w:r>
      <w:r w:rsidR="001125AC">
        <w:t>ЦАРИИ</w:t>
      </w:r>
      <w:r w:rsidRPr="00D04961">
        <w:t>);</w:t>
      </w:r>
    </w:p>
    <w:p w:rsidR="001125AC" w:rsidRDefault="001125AC" w:rsidP="00D04961">
      <w:pPr>
        <w:spacing w:after="0" w:line="240" w:lineRule="auto"/>
      </w:pPr>
    </w:p>
    <w:p w:rsidR="001125AC" w:rsidRDefault="001125AC" w:rsidP="001125AC">
      <w:pPr>
        <w:spacing w:after="0" w:line="240" w:lineRule="auto"/>
      </w:pPr>
      <w:r>
        <w:t xml:space="preserve">Учитывая, что Институт Центральной Азии и Кавказа дает следующий анализ этого события (Материал КР № 20), который не оспаривается г-ном </w:t>
      </w:r>
      <w:r w:rsidR="00BB188D">
        <w:t>Белоконем</w:t>
      </w:r>
      <w:r>
        <w:t>:</w:t>
      </w:r>
    </w:p>
    <w:p w:rsidR="001125AC" w:rsidRPr="00580DA2" w:rsidRDefault="001125AC" w:rsidP="001125AC">
      <w:pPr>
        <w:spacing w:after="0" w:line="240" w:lineRule="auto"/>
        <w:rPr>
          <w:i/>
        </w:rPr>
      </w:pPr>
      <w:r w:rsidRPr="00580DA2">
        <w:rPr>
          <w:i/>
        </w:rPr>
        <w:t>«В соответствии с Законом о создании Агентства</w:t>
      </w:r>
      <w:r w:rsidR="00580DA2">
        <w:rPr>
          <w:i/>
        </w:rPr>
        <w:t>,</w:t>
      </w:r>
      <w:r w:rsidRPr="00580DA2">
        <w:rPr>
          <w:i/>
        </w:rPr>
        <w:t xml:space="preserve"> </w:t>
      </w:r>
      <w:r w:rsidR="00580DA2">
        <w:rPr>
          <w:i/>
        </w:rPr>
        <w:t>ЦАРИИ</w:t>
      </w:r>
      <w:r w:rsidRPr="00580DA2">
        <w:rPr>
          <w:i/>
        </w:rPr>
        <w:t xml:space="preserve"> будет отвечать за структурную реорганизацию экономики страны, </w:t>
      </w:r>
      <w:r w:rsidR="00580DA2">
        <w:rPr>
          <w:i/>
        </w:rPr>
        <w:t xml:space="preserve">оказание </w:t>
      </w:r>
      <w:r w:rsidRPr="00580DA2">
        <w:rPr>
          <w:i/>
        </w:rPr>
        <w:t>поддержк</w:t>
      </w:r>
      <w:r w:rsidR="00580DA2">
        <w:rPr>
          <w:i/>
        </w:rPr>
        <w:t>и</w:t>
      </w:r>
      <w:r w:rsidRPr="00580DA2">
        <w:rPr>
          <w:i/>
        </w:rPr>
        <w:t xml:space="preserve"> предприятий, привлечение иностранных инвестиций и, прежде всего, </w:t>
      </w:r>
      <w:r w:rsidR="00580DA2">
        <w:rPr>
          <w:i/>
        </w:rPr>
        <w:t xml:space="preserve">за </w:t>
      </w:r>
      <w:r w:rsidRPr="00580DA2">
        <w:rPr>
          <w:i/>
        </w:rPr>
        <w:t>подготовку бюджета и национальных экономических программ страны». Другими словами, сын президента будет за</w:t>
      </w:r>
      <w:r w:rsidR="00580DA2">
        <w:rPr>
          <w:i/>
        </w:rPr>
        <w:t>ниматься</w:t>
      </w:r>
      <w:r w:rsidRPr="00580DA2">
        <w:rPr>
          <w:i/>
        </w:rPr>
        <w:t xml:space="preserve"> иностранны</w:t>
      </w:r>
      <w:r w:rsidR="00580DA2">
        <w:rPr>
          <w:i/>
        </w:rPr>
        <w:t>ми</w:t>
      </w:r>
      <w:r w:rsidRPr="00580DA2">
        <w:rPr>
          <w:i/>
        </w:rPr>
        <w:t xml:space="preserve"> инвестора</w:t>
      </w:r>
      <w:r w:rsidR="00580DA2">
        <w:rPr>
          <w:i/>
        </w:rPr>
        <w:t>ми</w:t>
      </w:r>
      <w:r w:rsidRPr="00580DA2">
        <w:rPr>
          <w:i/>
        </w:rPr>
        <w:t xml:space="preserve"> и контролировать все крупные экономические проекты, в которых государство </w:t>
      </w:r>
      <w:r w:rsidR="00580DA2">
        <w:rPr>
          <w:i/>
        </w:rPr>
        <w:t>выступает</w:t>
      </w:r>
      <w:r w:rsidRPr="00580DA2">
        <w:rPr>
          <w:i/>
        </w:rPr>
        <w:t xml:space="preserve"> от имени правительства. Кроме того, агентство </w:t>
      </w:r>
      <w:r w:rsidR="00580DA2">
        <w:rPr>
          <w:i/>
        </w:rPr>
        <w:t xml:space="preserve">будет </w:t>
      </w:r>
      <w:r w:rsidRPr="00580DA2">
        <w:rPr>
          <w:i/>
        </w:rPr>
        <w:t>отвеча</w:t>
      </w:r>
      <w:r w:rsidR="00580DA2">
        <w:rPr>
          <w:i/>
        </w:rPr>
        <w:t>ть</w:t>
      </w:r>
      <w:r w:rsidRPr="00580DA2">
        <w:rPr>
          <w:i/>
        </w:rPr>
        <w:t xml:space="preserve"> за управление Фондом национального развития (</w:t>
      </w:r>
      <w:r w:rsidR="00580DA2">
        <w:rPr>
          <w:i/>
        </w:rPr>
        <w:t>ФНР</w:t>
      </w:r>
      <w:r w:rsidRPr="00580DA2">
        <w:rPr>
          <w:i/>
        </w:rPr>
        <w:t xml:space="preserve">), </w:t>
      </w:r>
      <w:r w:rsidR="00580DA2">
        <w:rPr>
          <w:i/>
        </w:rPr>
        <w:t>распоряжение</w:t>
      </w:r>
      <w:r w:rsidRPr="00580DA2">
        <w:rPr>
          <w:i/>
        </w:rPr>
        <w:t xml:space="preserve"> все</w:t>
      </w:r>
      <w:r w:rsidR="00580DA2">
        <w:rPr>
          <w:i/>
        </w:rPr>
        <w:t>ми</w:t>
      </w:r>
      <w:r w:rsidRPr="00580DA2">
        <w:rPr>
          <w:i/>
        </w:rPr>
        <w:t xml:space="preserve"> внешни</w:t>
      </w:r>
      <w:r w:rsidR="00580DA2">
        <w:rPr>
          <w:i/>
        </w:rPr>
        <w:t>ми</w:t>
      </w:r>
      <w:r w:rsidRPr="00580DA2">
        <w:rPr>
          <w:i/>
        </w:rPr>
        <w:t xml:space="preserve"> займ</w:t>
      </w:r>
      <w:r w:rsidR="00580DA2">
        <w:rPr>
          <w:i/>
        </w:rPr>
        <w:t>ами</w:t>
      </w:r>
      <w:r w:rsidRPr="00580DA2">
        <w:rPr>
          <w:i/>
        </w:rPr>
        <w:t xml:space="preserve">, включая </w:t>
      </w:r>
      <w:r w:rsidR="00580DA2">
        <w:rPr>
          <w:i/>
        </w:rPr>
        <w:t xml:space="preserve">российский </w:t>
      </w:r>
      <w:r w:rsidRPr="00580DA2">
        <w:rPr>
          <w:i/>
        </w:rPr>
        <w:t xml:space="preserve">кредит в размере 300 миллионов долларов США, </w:t>
      </w:r>
      <w:r w:rsidR="00B04273">
        <w:rPr>
          <w:i/>
        </w:rPr>
        <w:t xml:space="preserve">а </w:t>
      </w:r>
      <w:r w:rsidR="00B04273">
        <w:rPr>
          <w:i/>
        </w:rPr>
        <w:lastRenderedPageBreak/>
        <w:t xml:space="preserve">также, управление долей Государства в </w:t>
      </w:r>
      <w:r w:rsidRPr="00580DA2">
        <w:rPr>
          <w:i/>
        </w:rPr>
        <w:t>крупнейш</w:t>
      </w:r>
      <w:r w:rsidR="00B04273">
        <w:rPr>
          <w:i/>
        </w:rPr>
        <w:t>их</w:t>
      </w:r>
      <w:r w:rsidRPr="00580DA2">
        <w:rPr>
          <w:i/>
        </w:rPr>
        <w:t xml:space="preserve"> государственн</w:t>
      </w:r>
      <w:r w:rsidR="00B04273">
        <w:rPr>
          <w:i/>
        </w:rPr>
        <w:t>ых</w:t>
      </w:r>
      <w:r w:rsidRPr="00580DA2">
        <w:rPr>
          <w:i/>
        </w:rPr>
        <w:t xml:space="preserve"> предприяти</w:t>
      </w:r>
      <w:r w:rsidR="00B04273">
        <w:rPr>
          <w:i/>
        </w:rPr>
        <w:t>ях</w:t>
      </w:r>
      <w:r w:rsidRPr="00580DA2">
        <w:rPr>
          <w:i/>
        </w:rPr>
        <w:t xml:space="preserve"> было поручено </w:t>
      </w:r>
      <w:r w:rsidR="00B04273">
        <w:rPr>
          <w:i/>
        </w:rPr>
        <w:t>ЦАРИИ</w:t>
      </w:r>
      <w:r w:rsidRPr="00580DA2">
        <w:rPr>
          <w:i/>
        </w:rPr>
        <w:t>.</w:t>
      </w:r>
      <w:r w:rsidR="00B04273">
        <w:rPr>
          <w:i/>
        </w:rPr>
        <w:t>»</w:t>
      </w:r>
      <w:r w:rsidRPr="00580DA2">
        <w:rPr>
          <w:i/>
        </w:rPr>
        <w:t>;</w:t>
      </w:r>
    </w:p>
    <w:p w:rsidR="001125AC" w:rsidRDefault="001125AC" w:rsidP="00D04961">
      <w:pPr>
        <w:spacing w:after="0" w:line="240" w:lineRule="auto"/>
      </w:pPr>
    </w:p>
    <w:p w:rsidR="00B04273" w:rsidRDefault="00B04273" w:rsidP="00D04961">
      <w:pPr>
        <w:spacing w:after="0" w:line="240" w:lineRule="auto"/>
      </w:pPr>
      <w:r>
        <w:t>Ч</w:t>
      </w:r>
      <w:r w:rsidRPr="00B04273">
        <w:t xml:space="preserve">то этот анализ подчеркивает соответствующее ослабление позиции правительства, премьер-министр которого становится простым членом правления </w:t>
      </w:r>
      <w:r>
        <w:t>ФНР</w:t>
      </w:r>
      <w:r w:rsidRPr="00B04273">
        <w:t xml:space="preserve">, возглавляемого </w:t>
      </w:r>
      <w:r>
        <w:t>руководителем ЦАРИИ</w:t>
      </w:r>
      <w:r w:rsidRPr="00B04273">
        <w:t>;</w:t>
      </w:r>
    </w:p>
    <w:p w:rsidR="00B04273" w:rsidRDefault="00B04273" w:rsidP="00D04961">
      <w:pPr>
        <w:spacing w:after="0" w:line="240" w:lineRule="auto"/>
      </w:pPr>
    </w:p>
    <w:p w:rsidR="00B04273" w:rsidRDefault="00B04273" w:rsidP="00D04961">
      <w:pPr>
        <w:spacing w:after="0" w:line="240" w:lineRule="auto"/>
      </w:pPr>
      <w:r>
        <w:t>Принимая во внимание, что из</w:t>
      </w:r>
      <w:r w:rsidRPr="00B04273">
        <w:t xml:space="preserve"> это</w:t>
      </w:r>
      <w:r>
        <w:t>го</w:t>
      </w:r>
      <w:r w:rsidRPr="00B04273">
        <w:t xml:space="preserve"> следует </w:t>
      </w:r>
      <w:r>
        <w:t>тот факт,</w:t>
      </w:r>
      <w:r w:rsidRPr="00B04273">
        <w:t xml:space="preserve"> </w:t>
      </w:r>
      <w:r>
        <w:t xml:space="preserve">который </w:t>
      </w:r>
      <w:r w:rsidRPr="00B04273">
        <w:t>не оспаривается, что полномочия государства над кыргызской экономикой</w:t>
      </w:r>
      <w:r>
        <w:t>, таким образом, де факто и де юре</w:t>
      </w:r>
      <w:r w:rsidRPr="00B04273">
        <w:t xml:space="preserve"> сосредоточены </w:t>
      </w:r>
      <w:r>
        <w:t xml:space="preserve">в </w:t>
      </w:r>
      <w:r w:rsidRPr="00B04273">
        <w:t>рук</w:t>
      </w:r>
      <w:r>
        <w:t>ах</w:t>
      </w:r>
      <w:r w:rsidRPr="00B04273">
        <w:t xml:space="preserve"> г-на Максима Бакиева;</w:t>
      </w:r>
    </w:p>
    <w:p w:rsidR="00B04273" w:rsidRDefault="00B04273" w:rsidP="00D04961">
      <w:pPr>
        <w:spacing w:after="0" w:line="240" w:lineRule="auto"/>
      </w:pPr>
    </w:p>
    <w:p w:rsidR="00B04273" w:rsidRDefault="00B04273" w:rsidP="00D04961">
      <w:pPr>
        <w:spacing w:after="0" w:line="240" w:lineRule="auto"/>
      </w:pPr>
      <w:r>
        <w:t>Принимая во внимание</w:t>
      </w:r>
      <w:r w:rsidRPr="00B04273">
        <w:t>, что</w:t>
      </w:r>
      <w:r w:rsidR="005007C2">
        <w:t>,</w:t>
      </w:r>
      <w:r w:rsidRPr="00B04273">
        <w:t xml:space="preserve"> </w:t>
      </w:r>
      <w:r>
        <w:t>исходя из этих</w:t>
      </w:r>
      <w:r w:rsidRPr="00B04273">
        <w:t xml:space="preserve"> связ</w:t>
      </w:r>
      <w:r>
        <w:t xml:space="preserve">ей последнего </w:t>
      </w:r>
      <w:r w:rsidRPr="00B04273">
        <w:t xml:space="preserve">с </w:t>
      </w:r>
      <w:r>
        <w:t>г-ном Белоконем,</w:t>
      </w:r>
      <w:r w:rsidRPr="00B04273">
        <w:t xml:space="preserve"> арбитражный суд </w:t>
      </w:r>
      <w:r>
        <w:t>счел</w:t>
      </w:r>
      <w:r w:rsidRPr="00B04273">
        <w:t>, что</w:t>
      </w:r>
      <w:r w:rsidR="005007C2">
        <w:t xml:space="preserve"> он</w:t>
      </w:r>
      <w:r w:rsidRPr="00B04273">
        <w:t xml:space="preserve"> </w:t>
      </w:r>
      <w:r w:rsidRPr="005007C2">
        <w:rPr>
          <w:i/>
        </w:rPr>
        <w:t xml:space="preserve">«не в состоянии </w:t>
      </w:r>
      <w:r w:rsidR="005007C2" w:rsidRPr="005007C2">
        <w:rPr>
          <w:i/>
        </w:rPr>
        <w:t>положительно</w:t>
      </w:r>
      <w:r w:rsidRPr="005007C2">
        <w:rPr>
          <w:i/>
        </w:rPr>
        <w:t xml:space="preserve"> определить, </w:t>
      </w:r>
      <w:r w:rsidR="005007C2" w:rsidRPr="005007C2">
        <w:rPr>
          <w:i/>
        </w:rPr>
        <w:t>насколько</w:t>
      </w:r>
      <w:r w:rsidRPr="005007C2">
        <w:rPr>
          <w:i/>
        </w:rPr>
        <w:t xml:space="preserve"> отношения между </w:t>
      </w:r>
      <w:r w:rsidR="005007C2" w:rsidRPr="005007C2">
        <w:rPr>
          <w:i/>
        </w:rPr>
        <w:t>Истцом</w:t>
      </w:r>
      <w:r w:rsidRPr="005007C2">
        <w:rPr>
          <w:i/>
        </w:rPr>
        <w:t xml:space="preserve"> и сыном Бакиева</w:t>
      </w:r>
      <w:r w:rsidR="005007C2" w:rsidRPr="005007C2">
        <w:rPr>
          <w:i/>
        </w:rPr>
        <w:t>,</w:t>
      </w:r>
      <w:r w:rsidRPr="005007C2">
        <w:rPr>
          <w:i/>
        </w:rPr>
        <w:t xml:space="preserve"> Максимом Бакиевым, был</w:t>
      </w:r>
      <w:r w:rsidR="005007C2" w:rsidRPr="005007C2">
        <w:rPr>
          <w:i/>
        </w:rPr>
        <w:t>и</w:t>
      </w:r>
      <w:r w:rsidRPr="005007C2">
        <w:rPr>
          <w:i/>
        </w:rPr>
        <w:t xml:space="preserve"> неуместным</w:t>
      </w:r>
      <w:r w:rsidR="005007C2" w:rsidRPr="005007C2">
        <w:rPr>
          <w:i/>
        </w:rPr>
        <w:t>и</w:t>
      </w:r>
      <w:r w:rsidRPr="005007C2">
        <w:rPr>
          <w:i/>
        </w:rPr>
        <w:t xml:space="preserve">, поскольку </w:t>
      </w:r>
      <w:r w:rsidR="005007C2" w:rsidRPr="005007C2">
        <w:rPr>
          <w:i/>
        </w:rPr>
        <w:t>эта</w:t>
      </w:r>
      <w:r w:rsidRPr="005007C2">
        <w:rPr>
          <w:i/>
        </w:rPr>
        <w:t xml:space="preserve"> </w:t>
      </w:r>
      <w:r w:rsidR="005007C2" w:rsidRPr="005007C2">
        <w:rPr>
          <w:i/>
        </w:rPr>
        <w:t xml:space="preserve">связь </w:t>
      </w:r>
      <w:r w:rsidRPr="005007C2">
        <w:rPr>
          <w:i/>
        </w:rPr>
        <w:t>был</w:t>
      </w:r>
      <w:r w:rsidR="005007C2" w:rsidRPr="005007C2">
        <w:rPr>
          <w:i/>
        </w:rPr>
        <w:t>а</w:t>
      </w:r>
      <w:r w:rsidRPr="005007C2">
        <w:rPr>
          <w:i/>
        </w:rPr>
        <w:t xml:space="preserve"> только поверхностн</w:t>
      </w:r>
      <w:r w:rsidR="005007C2" w:rsidRPr="005007C2">
        <w:rPr>
          <w:i/>
        </w:rPr>
        <w:t>ой</w:t>
      </w:r>
      <w:r w:rsidRPr="005007C2">
        <w:rPr>
          <w:i/>
        </w:rPr>
        <w:t>»</w:t>
      </w:r>
      <w:r w:rsidRPr="00B04273">
        <w:t>;</w:t>
      </w:r>
    </w:p>
    <w:p w:rsidR="005007C2" w:rsidRDefault="005007C2" w:rsidP="00D04961">
      <w:pPr>
        <w:spacing w:after="0" w:line="240" w:lineRule="auto"/>
      </w:pPr>
    </w:p>
    <w:p w:rsidR="005007C2" w:rsidRDefault="005007C2" w:rsidP="00D04961">
      <w:pPr>
        <w:spacing w:after="0" w:line="240" w:lineRule="auto"/>
      </w:pPr>
      <w:r>
        <w:t xml:space="preserve">Учитывая, что, в действительности, </w:t>
      </w:r>
      <w:r w:rsidRPr="005007C2">
        <w:t xml:space="preserve">г-н </w:t>
      </w:r>
      <w:r>
        <w:t>Белоконь</w:t>
      </w:r>
      <w:r w:rsidRPr="005007C2">
        <w:t xml:space="preserve"> и Максим Бакиев являются соучредителями и акционерами, каждый из которых </w:t>
      </w:r>
      <w:r>
        <w:t>владеет половиной акций,</w:t>
      </w:r>
      <w:r w:rsidRPr="005007C2">
        <w:t xml:space="preserve"> ООО </w:t>
      </w:r>
      <w:r>
        <w:t>«</w:t>
      </w:r>
      <w:r w:rsidRPr="005007C2">
        <w:t>Maval Aktivi», зарегистрированн</w:t>
      </w:r>
      <w:r>
        <w:t>ого</w:t>
      </w:r>
      <w:r w:rsidRPr="005007C2">
        <w:t xml:space="preserve"> в Риге 20 июня 2006 года, целью которого является предоставление финансовых услуг (</w:t>
      </w:r>
      <w:r>
        <w:t>Материал</w:t>
      </w:r>
      <w:r w:rsidRPr="005007C2">
        <w:t xml:space="preserve"> </w:t>
      </w:r>
      <w:r>
        <w:t>КР № 25</w:t>
      </w:r>
      <w:r w:rsidRPr="005007C2">
        <w:t>);</w:t>
      </w:r>
    </w:p>
    <w:p w:rsidR="005007C2" w:rsidRDefault="005007C2" w:rsidP="00D04961">
      <w:pPr>
        <w:spacing w:after="0" w:line="240" w:lineRule="auto"/>
      </w:pPr>
    </w:p>
    <w:p w:rsidR="005007C2" w:rsidRDefault="005007C2" w:rsidP="00D04961">
      <w:pPr>
        <w:spacing w:after="0" w:line="240" w:lineRule="auto"/>
      </w:pPr>
      <w:r>
        <w:t xml:space="preserve">Что начиная с момента выкупа </w:t>
      </w:r>
      <w:r w:rsidRPr="005007C2">
        <w:t xml:space="preserve">банка Инсан летом 2007 года до событий апреля 2010 года четвертый этаж здания, приобретенного банком для размещения своей деятельности, </w:t>
      </w:r>
      <w:r>
        <w:t xml:space="preserve">был </w:t>
      </w:r>
      <w:r w:rsidRPr="005007C2">
        <w:t>заня</w:t>
      </w:r>
      <w:r>
        <w:t>т</w:t>
      </w:r>
      <w:r w:rsidRPr="005007C2">
        <w:t xml:space="preserve"> г-н</w:t>
      </w:r>
      <w:r>
        <w:t>ом</w:t>
      </w:r>
      <w:r w:rsidRPr="005007C2">
        <w:t xml:space="preserve"> Максим</w:t>
      </w:r>
      <w:r>
        <w:t>ом</w:t>
      </w:r>
      <w:r w:rsidRPr="005007C2">
        <w:t xml:space="preserve"> Бакиев</w:t>
      </w:r>
      <w:r>
        <w:t>ым без подписания какого-либо</w:t>
      </w:r>
      <w:r w:rsidRPr="005007C2">
        <w:t xml:space="preserve"> договор</w:t>
      </w:r>
      <w:r>
        <w:t>а</w:t>
      </w:r>
      <w:r w:rsidRPr="005007C2">
        <w:t xml:space="preserve"> аренды и </w:t>
      </w:r>
      <w:r w:rsidR="008566B3">
        <w:t xml:space="preserve">без оплаты </w:t>
      </w:r>
      <w:r w:rsidRPr="005007C2">
        <w:t>расход</w:t>
      </w:r>
      <w:r w:rsidR="008566B3">
        <w:t>ов съемщиком</w:t>
      </w:r>
      <w:r w:rsidRPr="005007C2">
        <w:t xml:space="preserve">, </w:t>
      </w:r>
      <w:r w:rsidR="008566B3">
        <w:t xml:space="preserve">и на </w:t>
      </w:r>
      <w:r w:rsidRPr="005007C2">
        <w:t>четверт</w:t>
      </w:r>
      <w:r w:rsidR="008566B3">
        <w:t>ом</w:t>
      </w:r>
      <w:r w:rsidRPr="005007C2">
        <w:t xml:space="preserve"> этаж</w:t>
      </w:r>
      <w:r w:rsidR="008566B3">
        <w:t>е</w:t>
      </w:r>
      <w:r w:rsidRPr="005007C2">
        <w:t xml:space="preserve"> не </w:t>
      </w:r>
      <w:r w:rsidR="008566B3">
        <w:t>было установлено</w:t>
      </w:r>
      <w:r w:rsidRPr="005007C2">
        <w:t xml:space="preserve"> отдельных счетчиков (письмо, отправленное 14 сентября 2012 года куратором банка Манас</w:t>
      </w:r>
      <w:r w:rsidR="008566B3">
        <w:t xml:space="preserve"> заместителю Председателя НБКР</w:t>
      </w:r>
      <w:r w:rsidRPr="005007C2">
        <w:t xml:space="preserve">, </w:t>
      </w:r>
      <w:r w:rsidR="008566B3">
        <w:t>Материал</w:t>
      </w:r>
      <w:r w:rsidRPr="005007C2">
        <w:t xml:space="preserve"> </w:t>
      </w:r>
      <w:r w:rsidR="008566B3">
        <w:t>КР</w:t>
      </w:r>
      <w:r w:rsidRPr="005007C2">
        <w:t xml:space="preserve"> № 26);</w:t>
      </w:r>
    </w:p>
    <w:p w:rsidR="008566B3" w:rsidRDefault="008566B3" w:rsidP="00D04961">
      <w:pPr>
        <w:spacing w:after="0" w:line="240" w:lineRule="auto"/>
      </w:pPr>
    </w:p>
    <w:p w:rsidR="008566B3" w:rsidRDefault="008566B3" w:rsidP="00D04961">
      <w:pPr>
        <w:spacing w:after="0" w:line="240" w:lineRule="auto"/>
      </w:pPr>
      <w:r w:rsidRPr="008566B3">
        <w:t>То, что г-н Бакиев также был привилегированным клиентом банка; что г-н Вербицки</w:t>
      </w:r>
      <w:r>
        <w:t>й</w:t>
      </w:r>
      <w:r w:rsidRPr="008566B3">
        <w:t xml:space="preserve"> (председатель </w:t>
      </w:r>
      <w:r>
        <w:t xml:space="preserve">правления </w:t>
      </w:r>
      <w:r w:rsidRPr="008566B3">
        <w:t xml:space="preserve">банка Манас), например, признал, что заявка на </w:t>
      </w:r>
      <w:r>
        <w:t xml:space="preserve">получение </w:t>
      </w:r>
      <w:r w:rsidRPr="008566B3">
        <w:t>кредит</w:t>
      </w:r>
      <w:r>
        <w:t>а</w:t>
      </w:r>
      <w:r w:rsidRPr="008566B3">
        <w:t xml:space="preserve"> в размере 550 000 долл</w:t>
      </w:r>
      <w:r>
        <w:t>аров</w:t>
      </w:r>
      <w:r w:rsidRPr="008566B3">
        <w:t xml:space="preserve"> США, поданная 22 декабря 2008 года компанией, </w:t>
      </w:r>
      <w:r>
        <w:t>принадлежавшей</w:t>
      </w:r>
      <w:r w:rsidRPr="008566B3">
        <w:t xml:space="preserve"> г-н</w:t>
      </w:r>
      <w:r>
        <w:t>у</w:t>
      </w:r>
      <w:r w:rsidRPr="008566B3">
        <w:t xml:space="preserve"> Бакиев</w:t>
      </w:r>
      <w:r>
        <w:t>у</w:t>
      </w:r>
      <w:r w:rsidRPr="008566B3">
        <w:t>, был</w:t>
      </w:r>
      <w:r>
        <w:t>а</w:t>
      </w:r>
      <w:r w:rsidRPr="008566B3">
        <w:t xml:space="preserve"> удовлетворен</w:t>
      </w:r>
      <w:r>
        <w:t>а</w:t>
      </w:r>
      <w:r w:rsidRPr="008566B3">
        <w:t xml:space="preserve"> уже 23 декабря; что</w:t>
      </w:r>
      <w:r>
        <w:t xml:space="preserve"> он уточнил, что </w:t>
      </w:r>
      <w:r w:rsidRPr="008566B3">
        <w:t>банк</w:t>
      </w:r>
      <w:r>
        <w:t>ом такие кредиты выдаются не так</w:t>
      </w:r>
      <w:r w:rsidRPr="008566B3">
        <w:t xml:space="preserve"> было (протоколы слушаний </w:t>
      </w:r>
      <w:r>
        <w:t>в арбитражном суде</w:t>
      </w:r>
      <w:r w:rsidRPr="008566B3">
        <w:t xml:space="preserve">, стр. 64, </w:t>
      </w:r>
      <w:r>
        <w:t>Материал</w:t>
      </w:r>
      <w:r w:rsidRPr="008566B3">
        <w:t xml:space="preserve"> </w:t>
      </w:r>
      <w:r>
        <w:t>–Б-</w:t>
      </w:r>
      <w:r w:rsidRPr="008566B3">
        <w:t>, № 86);</w:t>
      </w:r>
    </w:p>
    <w:p w:rsidR="008566B3" w:rsidRDefault="008566B3" w:rsidP="00D04961">
      <w:pPr>
        <w:spacing w:after="0" w:line="240" w:lineRule="auto"/>
      </w:pPr>
    </w:p>
    <w:p w:rsidR="008566B3" w:rsidRDefault="00F75B86" w:rsidP="00D04961">
      <w:pPr>
        <w:spacing w:after="0" w:line="240" w:lineRule="auto"/>
      </w:pPr>
      <w:r>
        <w:t>Принимая во внимание</w:t>
      </w:r>
      <w:r w:rsidR="00F2383E" w:rsidRPr="00F2383E">
        <w:t>, что</w:t>
      </w:r>
      <w:r>
        <w:t>, в связи с этим, выясняется</w:t>
      </w:r>
      <w:r w:rsidR="00F2383E" w:rsidRPr="00F2383E">
        <w:t xml:space="preserve">, что отношения между г-ном </w:t>
      </w:r>
      <w:r>
        <w:t>Белоконем</w:t>
      </w:r>
      <w:r w:rsidR="00F2383E" w:rsidRPr="00F2383E">
        <w:t xml:space="preserve"> и г-ном Бакиевым не были </w:t>
      </w:r>
      <w:r w:rsidRPr="00F2383E">
        <w:t>поверхностными,</w:t>
      </w:r>
      <w:r w:rsidR="00F2383E" w:rsidRPr="00F2383E">
        <w:t xml:space="preserve"> </w:t>
      </w:r>
      <w:r>
        <w:t>но</w:t>
      </w:r>
      <w:r w:rsidR="00F2383E" w:rsidRPr="00F2383E">
        <w:t xml:space="preserve">, безусловно, </w:t>
      </w:r>
      <w:r>
        <w:t xml:space="preserve">их </w:t>
      </w:r>
      <w:r w:rsidR="00F2383E" w:rsidRPr="00F2383E">
        <w:t>можно назвать «неуместными», поскольку услуги по предоставлению недвижимости, предоставленные Манас</w:t>
      </w:r>
      <w:r>
        <w:t xml:space="preserve"> </w:t>
      </w:r>
      <w:r w:rsidR="00F2383E" w:rsidRPr="00F2383E">
        <w:t>Банком г-ну Бакиеву рассматриваются</w:t>
      </w:r>
      <w:r>
        <w:t>,</w:t>
      </w:r>
      <w:r w:rsidR="00F2383E" w:rsidRPr="00F2383E">
        <w:t xml:space="preserve"> как злоупотребления </w:t>
      </w:r>
      <w:r>
        <w:t>имуществом компании</w:t>
      </w:r>
      <w:r w:rsidR="00F2383E" w:rsidRPr="00F2383E">
        <w:t>;</w:t>
      </w:r>
    </w:p>
    <w:p w:rsidR="00F75B86" w:rsidRDefault="00F75B86" w:rsidP="00D04961">
      <w:pPr>
        <w:spacing w:after="0" w:line="240" w:lineRule="auto"/>
      </w:pPr>
    </w:p>
    <w:p w:rsidR="00F75B86" w:rsidRDefault="00F75B86" w:rsidP="00D04961">
      <w:pPr>
        <w:spacing w:after="0" w:line="240" w:lineRule="auto"/>
      </w:pPr>
      <w:r>
        <w:t>Учитывая</w:t>
      </w:r>
      <w:r w:rsidRPr="00F75B86">
        <w:t xml:space="preserve">, что Манас Банк </w:t>
      </w:r>
      <w:r>
        <w:t>заручился</w:t>
      </w:r>
      <w:r w:rsidRPr="00F75B86">
        <w:t xml:space="preserve"> особ</w:t>
      </w:r>
      <w:r>
        <w:t>ым</w:t>
      </w:r>
      <w:r w:rsidRPr="00F75B86">
        <w:t xml:space="preserve"> </w:t>
      </w:r>
      <w:r>
        <w:t xml:space="preserve">доверием со стороны </w:t>
      </w:r>
      <w:r w:rsidRPr="00F75B86">
        <w:t>государственных орган</w:t>
      </w:r>
      <w:r>
        <w:t>ов</w:t>
      </w:r>
      <w:r w:rsidRPr="00F75B86">
        <w:t xml:space="preserve"> Кыргызстана, поскольку 23 сентября 2009 года Фонд развития Кыргызской Республики внес на </w:t>
      </w:r>
      <w:r>
        <w:t>трехмесячный депозит</w:t>
      </w:r>
      <w:r w:rsidRPr="00F75B86">
        <w:t xml:space="preserve"> </w:t>
      </w:r>
      <w:r>
        <w:t xml:space="preserve">в этот банк </w:t>
      </w:r>
      <w:r w:rsidRPr="00F75B86">
        <w:t xml:space="preserve">8 млн. </w:t>
      </w:r>
      <w:r>
        <w:t>д</w:t>
      </w:r>
      <w:r w:rsidRPr="00F75B86">
        <w:t>олларов США; что этот депозит был возобновлен 26 декабря 2009 года и 26 марта 2010 года и что с мая 2009 года Социальный фонд Кыргызской Республики также делал крупные депозиты в размере</w:t>
      </w:r>
      <w:r>
        <w:t>,</w:t>
      </w:r>
      <w:r w:rsidRPr="00F75B86">
        <w:t xml:space="preserve"> порядка</w:t>
      </w:r>
      <w:r>
        <w:t>,</w:t>
      </w:r>
      <w:r w:rsidRPr="00F75B86">
        <w:t xml:space="preserve"> 14 миллионов долларов США (</w:t>
      </w:r>
      <w:r>
        <w:t>Материал КР</w:t>
      </w:r>
      <w:r w:rsidRPr="00F75B86">
        <w:t>, № 27); что</w:t>
      </w:r>
      <w:r>
        <w:t xml:space="preserve"> даже</w:t>
      </w:r>
      <w:r w:rsidRPr="00F75B86">
        <w:t>, если г-н Верби</w:t>
      </w:r>
      <w:r>
        <w:t>цкий</w:t>
      </w:r>
      <w:r w:rsidRPr="00F75B86">
        <w:t xml:space="preserve"> утверждает в своих показаниях, что эта сумма представляет собой небольшую часть сумм, вложенных фондом в различные банки, факт остается фактом</w:t>
      </w:r>
      <w:r>
        <w:t>;</w:t>
      </w:r>
      <w:r w:rsidRPr="00F75B86">
        <w:t xml:space="preserve"> как указыва</w:t>
      </w:r>
      <w:r w:rsidR="002D302B">
        <w:t xml:space="preserve">ет г-жа Айилчиева , в материалах дела, представленных в данный суд </w:t>
      </w:r>
      <w:r w:rsidRPr="00F75B86">
        <w:t xml:space="preserve">в соответствии с положениями статьи 202 Гражданского процессуального кодекса, в котором воспроизводятся </w:t>
      </w:r>
      <w:r w:rsidR="002D302B">
        <w:t>слова</w:t>
      </w:r>
      <w:r w:rsidRPr="00F75B86">
        <w:t xml:space="preserve"> е</w:t>
      </w:r>
      <w:r w:rsidR="002D302B">
        <w:t>е</w:t>
      </w:r>
      <w:r w:rsidRPr="00F75B86">
        <w:t xml:space="preserve"> письменных показаний в арбитражном суде: «</w:t>
      </w:r>
      <w:r w:rsidRPr="002D302B">
        <w:rPr>
          <w:i/>
        </w:rPr>
        <w:t>В обычных обстоятельствах</w:t>
      </w:r>
      <w:r w:rsidR="002D302B" w:rsidRPr="002D302B">
        <w:rPr>
          <w:i/>
        </w:rPr>
        <w:t>,</w:t>
      </w:r>
      <w:r w:rsidRPr="002D302B">
        <w:rPr>
          <w:i/>
        </w:rPr>
        <w:t xml:space="preserve"> я с</w:t>
      </w:r>
      <w:r w:rsidR="002D302B" w:rsidRPr="002D302B">
        <w:rPr>
          <w:i/>
        </w:rPr>
        <w:t>очла</w:t>
      </w:r>
      <w:r w:rsidRPr="002D302B">
        <w:rPr>
          <w:i/>
        </w:rPr>
        <w:t xml:space="preserve"> бы удивительным, что правительство пере</w:t>
      </w:r>
      <w:r w:rsidR="002D302B" w:rsidRPr="002D302B">
        <w:rPr>
          <w:i/>
        </w:rPr>
        <w:t>водит</w:t>
      </w:r>
      <w:r w:rsidRPr="002D302B">
        <w:rPr>
          <w:i/>
        </w:rPr>
        <w:t xml:space="preserve"> так много государственных средств в банк, который существует </w:t>
      </w:r>
      <w:r w:rsidR="002D302B" w:rsidRPr="002D302B">
        <w:rPr>
          <w:i/>
        </w:rPr>
        <w:t>только лишь один год</w:t>
      </w:r>
      <w:r w:rsidRPr="00F75B86">
        <w:t>»</w:t>
      </w:r>
      <w:r w:rsidR="002D302B">
        <w:t xml:space="preserve"> </w:t>
      </w:r>
      <w:r w:rsidRPr="00F75B86">
        <w:t>(</w:t>
      </w:r>
      <w:r w:rsidR="002D302B">
        <w:t>Материал</w:t>
      </w:r>
      <w:r w:rsidRPr="00F75B86">
        <w:t xml:space="preserve"> </w:t>
      </w:r>
      <w:r w:rsidR="002D302B">
        <w:t>КР</w:t>
      </w:r>
      <w:r w:rsidRPr="00F75B86">
        <w:t xml:space="preserve"> № 57, стр. 4);</w:t>
      </w:r>
    </w:p>
    <w:p w:rsidR="002D302B" w:rsidRDefault="002D302B" w:rsidP="00D04961">
      <w:pPr>
        <w:spacing w:after="0" w:line="240" w:lineRule="auto"/>
      </w:pPr>
    </w:p>
    <w:p w:rsidR="002D302B" w:rsidRPr="00DF75A2" w:rsidRDefault="00DF75A2" w:rsidP="00DF75A2">
      <w:pPr>
        <w:pStyle w:val="ad"/>
        <w:numPr>
          <w:ilvl w:val="0"/>
          <w:numId w:val="2"/>
        </w:numPr>
        <w:spacing w:after="0" w:line="240" w:lineRule="auto"/>
      </w:pPr>
      <w:r>
        <w:rPr>
          <w:i/>
        </w:rPr>
        <w:lastRenderedPageBreak/>
        <w:t>Условия приобретения банка Инсан</w:t>
      </w:r>
    </w:p>
    <w:p w:rsidR="00DF75A2" w:rsidRDefault="00DF75A2" w:rsidP="00DF75A2">
      <w:pPr>
        <w:spacing w:after="0" w:line="240" w:lineRule="auto"/>
      </w:pPr>
    </w:p>
    <w:p w:rsidR="00DF75A2" w:rsidRDefault="00DF75A2" w:rsidP="00DF75A2">
      <w:pPr>
        <w:spacing w:after="0" w:line="240" w:lineRule="auto"/>
      </w:pPr>
      <w:r w:rsidRPr="00DF75A2">
        <w:t xml:space="preserve">Учитывая, что </w:t>
      </w:r>
      <w:r w:rsidR="005B7516">
        <w:t xml:space="preserve">из </w:t>
      </w:r>
      <w:r w:rsidRPr="00DF75A2">
        <w:t>арбитражного решения</w:t>
      </w:r>
      <w:r w:rsidR="005B7516">
        <w:t xml:space="preserve"> вытекает</w:t>
      </w:r>
      <w:r w:rsidRPr="00DF75A2">
        <w:t>, и не оспаривается</w:t>
      </w:r>
      <w:r w:rsidR="005B7516">
        <w:t xml:space="preserve"> тот факт</w:t>
      </w:r>
      <w:r w:rsidRPr="00DF75A2">
        <w:t xml:space="preserve">, что летом 2007 года </w:t>
      </w:r>
      <w:r w:rsidR="005B7516">
        <w:t>НБКР</w:t>
      </w:r>
      <w:r w:rsidRPr="00DF75A2">
        <w:t xml:space="preserve"> </w:t>
      </w:r>
      <w:r w:rsidR="005B7516">
        <w:t>опубликовал объявление</w:t>
      </w:r>
      <w:r w:rsidRPr="00DF75A2">
        <w:t xml:space="preserve"> </w:t>
      </w:r>
      <w:r w:rsidR="005B7516">
        <w:t>о</w:t>
      </w:r>
      <w:r w:rsidRPr="00DF75A2">
        <w:t xml:space="preserve"> тендер</w:t>
      </w:r>
      <w:r w:rsidR="005B7516">
        <w:t>е</w:t>
      </w:r>
      <w:r w:rsidRPr="00DF75A2">
        <w:t xml:space="preserve"> на приобретение и реорганизацию этого учреждения; </w:t>
      </w:r>
      <w:r w:rsidR="005B7516">
        <w:t>что Комиссия</w:t>
      </w:r>
      <w:r w:rsidRPr="00DF75A2">
        <w:t>, отвечающ</w:t>
      </w:r>
      <w:r w:rsidR="005B7516">
        <w:t>ая</w:t>
      </w:r>
      <w:r w:rsidRPr="00DF75A2">
        <w:t xml:space="preserve"> за рассмотрение предложений о </w:t>
      </w:r>
      <w:r w:rsidR="005B7516">
        <w:t>выкупе</w:t>
      </w:r>
      <w:r w:rsidRPr="00DF75A2">
        <w:t xml:space="preserve">, </w:t>
      </w:r>
      <w:r w:rsidR="005B7516">
        <w:t>могла</w:t>
      </w:r>
      <w:r w:rsidRPr="00DF75A2">
        <w:t xml:space="preserve"> принять решение только в том случае, если были представлены</w:t>
      </w:r>
      <w:r w:rsidR="005B7516">
        <w:t>,</w:t>
      </w:r>
      <w:r w:rsidRPr="00DF75A2">
        <w:t xml:space="preserve"> как минимум</w:t>
      </w:r>
      <w:r w:rsidR="005B7516">
        <w:t>,</w:t>
      </w:r>
      <w:r w:rsidRPr="00DF75A2">
        <w:t xml:space="preserve"> два предложения; что 28 августа 2007 года были получены два предложения от г-на </w:t>
      </w:r>
      <w:r w:rsidR="005B7516">
        <w:t>Белоконя</w:t>
      </w:r>
      <w:r w:rsidRPr="00DF75A2">
        <w:t xml:space="preserve"> и г-на Елисеева, </w:t>
      </w:r>
      <w:r w:rsidR="005B7516">
        <w:t>юриста</w:t>
      </w:r>
      <w:r w:rsidRPr="00DF75A2">
        <w:t xml:space="preserve"> </w:t>
      </w:r>
      <w:r w:rsidR="005B7516">
        <w:t>по</w:t>
      </w:r>
      <w:r w:rsidRPr="00DF75A2">
        <w:t xml:space="preserve"> банковским </w:t>
      </w:r>
      <w:r w:rsidR="005B7516">
        <w:t>вопросам</w:t>
      </w:r>
      <w:r w:rsidRPr="00DF75A2">
        <w:t xml:space="preserve">, который был адвокатом г-на </w:t>
      </w:r>
      <w:r w:rsidR="005B7516">
        <w:t>Белоконя</w:t>
      </w:r>
      <w:r w:rsidRPr="00DF75A2">
        <w:t xml:space="preserve">; что </w:t>
      </w:r>
      <w:r w:rsidR="005B7516">
        <w:t>Комиссия</w:t>
      </w:r>
      <w:r w:rsidRPr="00DF75A2">
        <w:t xml:space="preserve"> единогласно </w:t>
      </w:r>
      <w:r w:rsidR="005B7516">
        <w:t>одобрила</w:t>
      </w:r>
      <w:r w:rsidRPr="00DF75A2">
        <w:t xml:space="preserve"> предложение г-на </w:t>
      </w:r>
      <w:r w:rsidR="005B7516">
        <w:t>Белоконя</w:t>
      </w:r>
      <w:r w:rsidRPr="00DF75A2">
        <w:t xml:space="preserve"> (</w:t>
      </w:r>
      <w:r w:rsidR="005B7516">
        <w:t>Решение</w:t>
      </w:r>
      <w:r w:rsidRPr="00DF75A2">
        <w:t>, § 57-61);</w:t>
      </w:r>
    </w:p>
    <w:p w:rsidR="005B7516" w:rsidRDefault="005B7516" w:rsidP="00DF75A2">
      <w:pPr>
        <w:spacing w:after="0" w:line="240" w:lineRule="auto"/>
      </w:pPr>
    </w:p>
    <w:p w:rsidR="005B7516" w:rsidRDefault="005B7516" w:rsidP="00DF75A2">
      <w:pPr>
        <w:spacing w:after="0" w:line="240" w:lineRule="auto"/>
      </w:pPr>
      <w:r>
        <w:t>Принимая во внимание, что</w:t>
      </w:r>
      <w:r w:rsidRPr="005B7516">
        <w:t xml:space="preserve"> Республика Кыргызстан заявляет о </w:t>
      </w:r>
      <w:r>
        <w:t>предвзятости</w:t>
      </w:r>
      <w:r w:rsidRPr="005B7516">
        <w:t xml:space="preserve"> процедуры торгов;</w:t>
      </w:r>
    </w:p>
    <w:p w:rsidR="005B7516" w:rsidRDefault="005B7516" w:rsidP="00DF75A2">
      <w:pPr>
        <w:spacing w:after="0" w:line="240" w:lineRule="auto"/>
      </w:pPr>
    </w:p>
    <w:p w:rsidR="005B7516" w:rsidRDefault="00A60277" w:rsidP="00D47B0A">
      <w:pPr>
        <w:autoSpaceDE w:val="0"/>
        <w:autoSpaceDN w:val="0"/>
        <w:adjustRightInd w:val="0"/>
        <w:spacing w:after="0" w:line="240" w:lineRule="auto"/>
      </w:pPr>
      <w:r w:rsidRPr="00A60277">
        <w:t>Учитывая, что г-н Вербицки</w:t>
      </w:r>
      <w:r>
        <w:t>й</w:t>
      </w:r>
      <w:r w:rsidRPr="00A60277">
        <w:t xml:space="preserve">, который работал с г-ном </w:t>
      </w:r>
      <w:r>
        <w:t>Белоконем</w:t>
      </w:r>
      <w:r w:rsidRPr="00A60277">
        <w:t xml:space="preserve"> с начала 1990-х годов, показал в арбитражном суде, что в середине лета 2007 года г-н Елисеев указал </w:t>
      </w:r>
      <w:r>
        <w:t>г</w:t>
      </w:r>
      <w:r w:rsidRPr="00A60277">
        <w:t>-н</w:t>
      </w:r>
      <w:r>
        <w:t>у</w:t>
      </w:r>
      <w:r w:rsidRPr="00A60277">
        <w:t xml:space="preserve"> </w:t>
      </w:r>
      <w:r>
        <w:t>Белоконю</w:t>
      </w:r>
      <w:r w:rsidRPr="00A60277">
        <w:t xml:space="preserve"> и </w:t>
      </w:r>
      <w:r>
        <w:t>ему самому</w:t>
      </w:r>
      <w:r w:rsidR="00D47B0A">
        <w:t xml:space="preserve"> на то</w:t>
      </w:r>
      <w:r w:rsidRPr="00A60277">
        <w:t xml:space="preserve">, что их сотрудничество должно было прекратиться, поскольку он намеревался принять участие в тендере </w:t>
      </w:r>
      <w:r w:rsidR="005433A5">
        <w:t>по</w:t>
      </w:r>
      <w:r w:rsidRPr="00A60277">
        <w:t xml:space="preserve"> банк</w:t>
      </w:r>
      <w:r w:rsidR="005433A5">
        <w:t>у</w:t>
      </w:r>
      <w:r w:rsidRPr="00A60277">
        <w:t xml:space="preserve"> Инсан</w:t>
      </w:r>
      <w:r w:rsidR="005433A5">
        <w:t>,</w:t>
      </w:r>
      <w:r w:rsidRPr="00A60277">
        <w:t xml:space="preserve"> и что</w:t>
      </w:r>
      <w:r w:rsidR="005433A5">
        <w:t>,</w:t>
      </w:r>
      <w:r w:rsidRPr="00A60277">
        <w:t xml:space="preserve"> впоследствии</w:t>
      </w:r>
      <w:r w:rsidR="005433A5">
        <w:t>,</w:t>
      </w:r>
      <w:r w:rsidRPr="00A60277">
        <w:t xml:space="preserve"> он встретился с г-ном Елисеевым только для завершения юридических документов </w:t>
      </w:r>
      <w:r w:rsidR="005433A5">
        <w:t>по вопросам</w:t>
      </w:r>
      <w:r w:rsidRPr="00A60277">
        <w:t xml:space="preserve">, </w:t>
      </w:r>
      <w:r w:rsidR="005433A5">
        <w:t>возникшим</w:t>
      </w:r>
      <w:r w:rsidRPr="00A60277">
        <w:t xml:space="preserve"> ранее (протокол слушания от 10 декабря 2013 года, стр. 17-20, </w:t>
      </w:r>
      <w:r w:rsidR="005433A5">
        <w:t>Материал – Б-</w:t>
      </w:r>
      <w:r w:rsidRPr="00A60277">
        <w:t xml:space="preserve"> № 86); </w:t>
      </w:r>
      <w:r w:rsidR="005433A5">
        <w:t>о</w:t>
      </w:r>
      <w:r w:rsidRPr="00A60277">
        <w:t>днако после слушания выяснилось, что</w:t>
      </w:r>
      <w:r w:rsidR="00D47B0A">
        <w:t>, с одной стороны,</w:t>
      </w:r>
      <w:r w:rsidRPr="00A60277">
        <w:t xml:space="preserve"> в 2007 году г-н Вербицки</w:t>
      </w:r>
      <w:r w:rsidR="00D47B0A">
        <w:t>й</w:t>
      </w:r>
      <w:r w:rsidRPr="00A60277">
        <w:t xml:space="preserve"> был</w:t>
      </w:r>
      <w:r w:rsidR="00D47B0A">
        <w:t>,</w:t>
      </w:r>
      <w:r w:rsidRPr="00A60277">
        <w:t xml:space="preserve"> с одобрения г-на </w:t>
      </w:r>
      <w:r w:rsidR="00D47B0A">
        <w:t>Белоконя,</w:t>
      </w:r>
      <w:r w:rsidRPr="00A60277">
        <w:t xml:space="preserve"> (протокол № 26), </w:t>
      </w:r>
      <w:r w:rsidR="00D47B0A">
        <w:t>генеральным</w:t>
      </w:r>
      <w:r w:rsidRPr="00A60277">
        <w:t xml:space="preserve"> директор</w:t>
      </w:r>
      <w:r w:rsidR="00D47B0A">
        <w:t>ом</w:t>
      </w:r>
      <w:r w:rsidRPr="00A60277">
        <w:t xml:space="preserve"> нескольких компаний</w:t>
      </w:r>
      <w:r w:rsidR="00D47B0A">
        <w:t>,</w:t>
      </w:r>
      <w:r w:rsidRPr="00A60277">
        <w:t xml:space="preserve"> основанны</w:t>
      </w:r>
      <w:r w:rsidR="00D47B0A">
        <w:t>х</w:t>
      </w:r>
      <w:r w:rsidRPr="00A60277">
        <w:t xml:space="preserve"> или контролируемы</w:t>
      </w:r>
      <w:r w:rsidR="00D47B0A">
        <w:t>х</w:t>
      </w:r>
      <w:r w:rsidRPr="00A60277">
        <w:t xml:space="preserve"> г-ном Елисеевым: V. </w:t>
      </w:r>
      <w:r w:rsidR="00D47B0A" w:rsidRPr="00621AC7">
        <w:t>Innovation</w:t>
      </w:r>
      <w:r w:rsidRPr="00A60277">
        <w:t xml:space="preserve"> (</w:t>
      </w:r>
      <w:r w:rsidR="00D47B0A">
        <w:t>протокол</w:t>
      </w:r>
      <w:r w:rsidRPr="00A60277">
        <w:t>, стр. 20), ЗАО «Инновация» (</w:t>
      </w:r>
      <w:r w:rsidR="00D47B0A">
        <w:t>протокол</w:t>
      </w:r>
      <w:r w:rsidRPr="00A60277">
        <w:t xml:space="preserve">, с. 21), </w:t>
      </w:r>
      <w:r w:rsidR="00D47B0A">
        <w:t>ОсОО</w:t>
      </w:r>
      <w:r w:rsidRPr="00A60277">
        <w:t xml:space="preserve"> Technologia (основанны</w:t>
      </w:r>
      <w:r w:rsidR="00D47B0A">
        <w:t>м</w:t>
      </w:r>
      <w:r w:rsidRPr="00A60277">
        <w:t xml:space="preserve"> </w:t>
      </w:r>
      <w:r w:rsidR="00D47B0A">
        <w:t xml:space="preserve">компанией </w:t>
      </w:r>
      <w:r w:rsidRPr="00A60277">
        <w:t xml:space="preserve">VIP Consulting, </w:t>
      </w:r>
      <w:r w:rsidR="00D47B0A">
        <w:t xml:space="preserve">которая, в свою очередь, была </w:t>
      </w:r>
      <w:r w:rsidRPr="00A60277">
        <w:t>основан</w:t>
      </w:r>
      <w:r w:rsidR="00D47B0A">
        <w:t xml:space="preserve">а г-ном Елисеевым – протокол, стр. 28 и 29 – где г-н </w:t>
      </w:r>
      <w:r w:rsidRPr="00A60277">
        <w:t>Вербики</w:t>
      </w:r>
      <w:r w:rsidR="00D47B0A">
        <w:t>й</w:t>
      </w:r>
      <w:r w:rsidRPr="00A60277">
        <w:t xml:space="preserve"> оставался </w:t>
      </w:r>
      <w:r w:rsidR="00D47B0A">
        <w:t>генеральным</w:t>
      </w:r>
      <w:r w:rsidRPr="00A60277">
        <w:t xml:space="preserve"> директором до января 2008 года)</w:t>
      </w:r>
      <w:r w:rsidR="00D47B0A">
        <w:t>;</w:t>
      </w:r>
      <w:r w:rsidRPr="00A60277">
        <w:t xml:space="preserve"> с другой стороны, что несколько компаний, основанных г-ном Елисеевым, имели тот же самый зарегистрированный офис, что и </w:t>
      </w:r>
      <w:r w:rsidR="00D47B0A">
        <w:t>Банк Манас</w:t>
      </w:r>
      <w:r w:rsidRPr="00A60277">
        <w:t xml:space="preserve"> (ЗАО «Инновация»</w:t>
      </w:r>
      <w:r w:rsidR="00D47B0A">
        <w:t xml:space="preserve"> - протокол</w:t>
      </w:r>
      <w:r w:rsidRPr="00A60277">
        <w:t>,</w:t>
      </w:r>
      <w:r w:rsidR="00D47B0A">
        <w:t xml:space="preserve"> стр. 21 и 22 -, ОсОО </w:t>
      </w:r>
      <w:r w:rsidR="00D47B0A" w:rsidRPr="00621AC7">
        <w:t xml:space="preserve">V Tchnologia – протокол, стр. 27 -, </w:t>
      </w:r>
      <w:r w:rsidRPr="00A60277">
        <w:t>и что сотрудничество г-на Елисеева с г-ном Б</w:t>
      </w:r>
      <w:r w:rsidR="00D47B0A">
        <w:t>елоконем</w:t>
      </w:r>
      <w:r w:rsidRPr="00A60277">
        <w:t xml:space="preserve"> и г-ном Вербицким </w:t>
      </w:r>
      <w:r w:rsidR="00D47B0A">
        <w:t>напрямую было</w:t>
      </w:r>
      <w:r w:rsidRPr="00A60277">
        <w:t xml:space="preserve"> связано с предлагаемым поглощением банка Инсан</w:t>
      </w:r>
      <w:r w:rsidR="00D47B0A">
        <w:t>,</w:t>
      </w:r>
      <w:r w:rsidRPr="00A60277">
        <w:t xml:space="preserve"> и что, договоренности, достигнутые еще до окончания тендера, продемонстрировали низкий риск процедуры, так как компания </w:t>
      </w:r>
      <w:r w:rsidR="00D47B0A" w:rsidRPr="00A60277">
        <w:t xml:space="preserve">V. </w:t>
      </w:r>
      <w:r w:rsidR="00D47B0A" w:rsidRPr="00621AC7">
        <w:t>Innovation,</w:t>
      </w:r>
      <w:r w:rsidR="00D47B0A" w:rsidRPr="00A60277">
        <w:t xml:space="preserve"> </w:t>
      </w:r>
      <w:r w:rsidR="00D47B0A">
        <w:t>где</w:t>
      </w:r>
      <w:r w:rsidRPr="00A60277">
        <w:t xml:space="preserve"> г-н Елисеев был основателем и владельцем капитала, уже предпринял</w:t>
      </w:r>
      <w:r w:rsidR="00D47B0A">
        <w:t>а</w:t>
      </w:r>
      <w:r w:rsidRPr="00A60277">
        <w:t xml:space="preserve"> работу по </w:t>
      </w:r>
      <w:r w:rsidR="00D47B0A">
        <w:t>улучшению</w:t>
      </w:r>
      <w:r w:rsidRPr="00A60277">
        <w:t xml:space="preserve"> будущих помещений от имени г-на Б</w:t>
      </w:r>
      <w:r w:rsidR="00D47B0A">
        <w:t>елоконя</w:t>
      </w:r>
      <w:r w:rsidRPr="00A60277">
        <w:t xml:space="preserve"> и подписал</w:t>
      </w:r>
      <w:r w:rsidR="00D47B0A">
        <w:t>а</w:t>
      </w:r>
      <w:r w:rsidRPr="00A60277">
        <w:t xml:space="preserve"> контракт на поставку программного обеспечения дл</w:t>
      </w:r>
      <w:r w:rsidR="00621AC7">
        <w:t>я компьютеров (п</w:t>
      </w:r>
      <w:r w:rsidRPr="00A60277">
        <w:t>ротокол, стр. 30 и с. 50 и 51);</w:t>
      </w:r>
    </w:p>
    <w:p w:rsidR="00621AC7" w:rsidRDefault="00621AC7" w:rsidP="00D47B0A">
      <w:pPr>
        <w:autoSpaceDE w:val="0"/>
        <w:autoSpaceDN w:val="0"/>
        <w:adjustRightInd w:val="0"/>
        <w:spacing w:after="0" w:line="240" w:lineRule="auto"/>
      </w:pPr>
    </w:p>
    <w:p w:rsidR="00621AC7" w:rsidRDefault="00621AC7" w:rsidP="00D47B0A">
      <w:pPr>
        <w:autoSpaceDE w:val="0"/>
        <w:autoSpaceDN w:val="0"/>
        <w:adjustRightInd w:val="0"/>
        <w:spacing w:after="0" w:line="240" w:lineRule="auto"/>
      </w:pPr>
      <w:r w:rsidRPr="00621AC7">
        <w:t xml:space="preserve">Принимая во внимание, что в отношении этих показаний, </w:t>
      </w:r>
      <w:r>
        <w:t xml:space="preserve">даже, </w:t>
      </w:r>
      <w:r w:rsidRPr="00621AC7">
        <w:t>если г-н Вербицки</w:t>
      </w:r>
      <w:r>
        <w:t>й</w:t>
      </w:r>
      <w:r w:rsidRPr="00621AC7">
        <w:t xml:space="preserve"> несколько раз жаловался </w:t>
      </w:r>
      <w:r>
        <w:t>во время</w:t>
      </w:r>
      <w:r w:rsidRPr="00621AC7">
        <w:t xml:space="preserve"> слушани</w:t>
      </w:r>
      <w:r>
        <w:t>й на то</w:t>
      </w:r>
      <w:r w:rsidRPr="00621AC7">
        <w:t xml:space="preserve">, что у него </w:t>
      </w:r>
      <w:r>
        <w:t xml:space="preserve">перед глазами </w:t>
      </w:r>
      <w:r w:rsidRPr="00621AC7">
        <w:t xml:space="preserve">нет документов, </w:t>
      </w:r>
      <w:r>
        <w:t>речь шла о том, чтобы</w:t>
      </w:r>
      <w:r w:rsidRPr="00621AC7">
        <w:t xml:space="preserve"> </w:t>
      </w:r>
      <w:r>
        <w:t>установить</w:t>
      </w:r>
      <w:r w:rsidRPr="00621AC7">
        <w:t xml:space="preserve"> конкретны</w:t>
      </w:r>
      <w:r>
        <w:t>е</w:t>
      </w:r>
      <w:r w:rsidRPr="00621AC7">
        <w:t xml:space="preserve"> дат</w:t>
      </w:r>
      <w:r>
        <w:t>ы</w:t>
      </w:r>
      <w:r w:rsidRPr="00621AC7">
        <w:t xml:space="preserve"> или суммы денег, </w:t>
      </w:r>
      <w:r>
        <w:t>а</w:t>
      </w:r>
      <w:r w:rsidRPr="00621AC7">
        <w:t xml:space="preserve"> не </w:t>
      </w:r>
      <w:r>
        <w:t xml:space="preserve">уточнить </w:t>
      </w:r>
      <w:r w:rsidRPr="00621AC7">
        <w:t>те пункт</w:t>
      </w:r>
      <w:r>
        <w:t>ы</w:t>
      </w:r>
      <w:r w:rsidRPr="00621AC7">
        <w:t>, которые</w:t>
      </w:r>
      <w:r>
        <w:t xml:space="preserve"> </w:t>
      </w:r>
      <w:r w:rsidRPr="00621AC7">
        <w:t>не требовали каких-либо особых усилий памяти;</w:t>
      </w:r>
    </w:p>
    <w:p w:rsidR="00621AC7" w:rsidRDefault="00621AC7" w:rsidP="00D47B0A">
      <w:pPr>
        <w:autoSpaceDE w:val="0"/>
        <w:autoSpaceDN w:val="0"/>
        <w:adjustRightInd w:val="0"/>
        <w:spacing w:after="0" w:line="240" w:lineRule="auto"/>
      </w:pPr>
    </w:p>
    <w:p w:rsidR="00621AC7" w:rsidRDefault="00621AC7" w:rsidP="00621AC7">
      <w:pPr>
        <w:autoSpaceDE w:val="0"/>
        <w:autoSpaceDN w:val="0"/>
        <w:adjustRightInd w:val="0"/>
        <w:spacing w:after="0" w:line="240" w:lineRule="auto"/>
      </w:pPr>
      <w:r>
        <w:t xml:space="preserve">Принимая во внимание, что по окончании этих слушаний, арбитражный суд установил, что он </w:t>
      </w:r>
      <w:r w:rsidRPr="003622E6">
        <w:rPr>
          <w:i/>
        </w:rPr>
        <w:t xml:space="preserve">«не в состоянии сделать утвердительное определение в отношении утверждений Ответчика о том, что тендер был сфальсифицирован, учитывая, что никаких согласованных доказательств не было предоставлено. Простых отношений между Истцом и г-ном Елисеевым недостаточно, чтобы доказать мошенничество, касающееся инвестиций. В частности, суд считает, что Комиссия по банку Инсан, похоже, была очень впечатлена предложением Истца о приобретении банка Инсан. Кроме того, суд согласился с тем, что даже при отсутствии предложения </w:t>
      </w:r>
      <w:r w:rsidR="003622E6" w:rsidRPr="003622E6">
        <w:rPr>
          <w:i/>
        </w:rPr>
        <w:t xml:space="preserve">от </w:t>
      </w:r>
      <w:r w:rsidRPr="003622E6">
        <w:rPr>
          <w:i/>
        </w:rPr>
        <w:t>г-на Елисеева</w:t>
      </w:r>
      <w:r w:rsidR="003622E6" w:rsidRPr="003622E6">
        <w:rPr>
          <w:i/>
        </w:rPr>
        <w:t>,</w:t>
      </w:r>
      <w:r w:rsidRPr="003622E6">
        <w:rPr>
          <w:i/>
        </w:rPr>
        <w:t xml:space="preserve"> </w:t>
      </w:r>
      <w:r w:rsidR="003622E6" w:rsidRPr="003622E6">
        <w:rPr>
          <w:i/>
        </w:rPr>
        <w:t>Истец</w:t>
      </w:r>
      <w:r w:rsidRPr="003622E6">
        <w:rPr>
          <w:i/>
        </w:rPr>
        <w:t xml:space="preserve"> мог получить </w:t>
      </w:r>
      <w:r w:rsidR="003622E6" w:rsidRPr="003622E6">
        <w:rPr>
          <w:i/>
        </w:rPr>
        <w:t xml:space="preserve">банковскую </w:t>
      </w:r>
      <w:r w:rsidRPr="003622E6">
        <w:rPr>
          <w:i/>
        </w:rPr>
        <w:t>лицензию в Республике Кыргызстан»</w:t>
      </w:r>
      <w:r w:rsidR="003622E6">
        <w:t xml:space="preserve"> </w:t>
      </w:r>
      <w:r>
        <w:t>(</w:t>
      </w:r>
      <w:r w:rsidR="003622E6">
        <w:t>Решение</w:t>
      </w:r>
      <w:r>
        <w:t>, § 62);</w:t>
      </w:r>
    </w:p>
    <w:p w:rsidR="003622E6" w:rsidRDefault="003622E6" w:rsidP="00621AC7">
      <w:pPr>
        <w:autoSpaceDE w:val="0"/>
        <w:autoSpaceDN w:val="0"/>
        <w:adjustRightInd w:val="0"/>
        <w:spacing w:after="0" w:line="240" w:lineRule="auto"/>
      </w:pPr>
    </w:p>
    <w:p w:rsidR="003622E6" w:rsidRDefault="00BA5DAD" w:rsidP="00621AC7">
      <w:pPr>
        <w:autoSpaceDE w:val="0"/>
        <w:autoSpaceDN w:val="0"/>
        <w:adjustRightInd w:val="0"/>
        <w:spacing w:after="0" w:line="240" w:lineRule="auto"/>
      </w:pPr>
      <w:r>
        <w:t>Принимая во внимание, что</w:t>
      </w:r>
      <w:r w:rsidRPr="00BA5DAD">
        <w:t xml:space="preserve"> </w:t>
      </w:r>
      <w:r>
        <w:t>с</w:t>
      </w:r>
      <w:r w:rsidRPr="00BA5DAD">
        <w:t xml:space="preserve">уд </w:t>
      </w:r>
      <w:r>
        <w:t xml:space="preserve">со своей стороны </w:t>
      </w:r>
      <w:r w:rsidRPr="00BA5DAD">
        <w:t xml:space="preserve">считает, что упомянутые выше факты достаточно убедительно доказывают, что приглашение к участию в торгах было незаконным, </w:t>
      </w:r>
      <w:r>
        <w:t xml:space="preserve">но </w:t>
      </w:r>
      <w:r w:rsidRPr="00BA5DAD">
        <w:t>тот факт, что г-н Б</w:t>
      </w:r>
      <w:r>
        <w:t>елоконь</w:t>
      </w:r>
      <w:r w:rsidRPr="00BA5DAD">
        <w:t xml:space="preserve"> мог создать банковское учреждение в Кыргызстане други</w:t>
      </w:r>
      <w:r>
        <w:t>ми</w:t>
      </w:r>
      <w:r w:rsidRPr="00BA5DAD">
        <w:t xml:space="preserve"> </w:t>
      </w:r>
      <w:r>
        <w:t>путями,</w:t>
      </w:r>
      <w:r w:rsidRPr="00BA5DAD">
        <w:t xml:space="preserve"> не влия</w:t>
      </w:r>
      <w:r>
        <w:t>ет</w:t>
      </w:r>
      <w:r w:rsidRPr="00BA5DAD">
        <w:t xml:space="preserve"> на эт</w:t>
      </w:r>
      <w:r>
        <w:t>у</w:t>
      </w:r>
      <w:r w:rsidRPr="00BA5DAD">
        <w:t xml:space="preserve"> </w:t>
      </w:r>
      <w:r>
        <w:t>констатацию</w:t>
      </w:r>
      <w:r w:rsidRPr="00BA5DAD">
        <w:t>;</w:t>
      </w:r>
    </w:p>
    <w:p w:rsidR="00BA5DAD" w:rsidRDefault="00BA5DAD" w:rsidP="00621AC7">
      <w:pPr>
        <w:autoSpaceDE w:val="0"/>
        <w:autoSpaceDN w:val="0"/>
        <w:adjustRightInd w:val="0"/>
        <w:spacing w:after="0" w:line="240" w:lineRule="auto"/>
      </w:pPr>
    </w:p>
    <w:p w:rsidR="00BA5DAD" w:rsidRPr="00BA5DAD" w:rsidRDefault="00BA5DAD" w:rsidP="00BA5DAD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rPr>
          <w:i/>
        </w:rPr>
        <w:lastRenderedPageBreak/>
        <w:t>Контроль за Банком Манас</w:t>
      </w:r>
    </w:p>
    <w:p w:rsidR="00BA5DAD" w:rsidRDefault="00BA5DAD" w:rsidP="00BA5DAD">
      <w:pPr>
        <w:autoSpaceDE w:val="0"/>
        <w:autoSpaceDN w:val="0"/>
        <w:adjustRightInd w:val="0"/>
        <w:spacing w:after="0" w:line="240" w:lineRule="auto"/>
      </w:pPr>
    </w:p>
    <w:p w:rsidR="00BA5DAD" w:rsidRDefault="00BA5DAD" w:rsidP="00BA5DAD">
      <w:pPr>
        <w:autoSpaceDE w:val="0"/>
        <w:autoSpaceDN w:val="0"/>
        <w:adjustRightInd w:val="0"/>
        <w:spacing w:after="0" w:line="240" w:lineRule="auto"/>
      </w:pPr>
      <w:r w:rsidRPr="00BA5DAD">
        <w:t xml:space="preserve">Учитывая, что г-н </w:t>
      </w:r>
      <w:r>
        <w:t>Белоконь</w:t>
      </w:r>
      <w:r w:rsidRPr="00BA5DAD">
        <w:t xml:space="preserve"> утверждает, что </w:t>
      </w:r>
      <w:r>
        <w:t>управление Банком Манас</w:t>
      </w:r>
      <w:r w:rsidRPr="00BA5DAD">
        <w:t xml:space="preserve"> не вызывало критики со стороны регулирующих органов до 2010 года</w:t>
      </w:r>
      <w:r>
        <w:t>,</w:t>
      </w:r>
      <w:r w:rsidRPr="00BA5DAD">
        <w:t xml:space="preserve"> и что «</w:t>
      </w:r>
      <w:r w:rsidRPr="00BA5DAD">
        <w:rPr>
          <w:i/>
        </w:rPr>
        <w:t>как указывает г-н Вербицкий, НБКР направил аудиторов в банк Манас, которые, в своей оценке, подтвердили точность в ведении документов, и никогда не жаловались на отсутствие доступа к какому-либо документу. В конце этих проверок не было обнаружено нарушений, связанных с отмыванием денег</w:t>
      </w:r>
      <w:r w:rsidRPr="00BA5DAD">
        <w:t>»</w:t>
      </w:r>
      <w:r>
        <w:t xml:space="preserve"> </w:t>
      </w:r>
      <w:r w:rsidRPr="00BA5DAD">
        <w:t>(</w:t>
      </w:r>
      <w:r>
        <w:t>в</w:t>
      </w:r>
      <w:r w:rsidRPr="00BA5DAD">
        <w:t xml:space="preserve">ыводы, стр. 94, </w:t>
      </w:r>
      <w:r>
        <w:t>со ссылкой</w:t>
      </w:r>
      <w:r w:rsidRPr="00BA5DAD">
        <w:t xml:space="preserve"> на второе письменное показание г-на Вербицк</w:t>
      </w:r>
      <w:r>
        <w:t>ого</w:t>
      </w:r>
      <w:r w:rsidRPr="00BA5DAD">
        <w:t xml:space="preserve"> </w:t>
      </w:r>
      <w:r>
        <w:t xml:space="preserve">в </w:t>
      </w:r>
      <w:r w:rsidRPr="00BA5DAD">
        <w:t>арбитражн</w:t>
      </w:r>
      <w:r>
        <w:t>о</w:t>
      </w:r>
      <w:r w:rsidRPr="00BA5DAD">
        <w:t xml:space="preserve">м </w:t>
      </w:r>
      <w:r>
        <w:t>суде</w:t>
      </w:r>
      <w:r w:rsidRPr="00BA5DAD">
        <w:t xml:space="preserve"> от 15 октября 2012 года);</w:t>
      </w:r>
    </w:p>
    <w:p w:rsidR="00C203C4" w:rsidRDefault="00C203C4" w:rsidP="00BA5DAD">
      <w:pPr>
        <w:autoSpaceDE w:val="0"/>
        <w:autoSpaceDN w:val="0"/>
        <w:adjustRightInd w:val="0"/>
        <w:spacing w:after="0" w:line="240" w:lineRule="auto"/>
      </w:pPr>
    </w:p>
    <w:p w:rsidR="00C203C4" w:rsidRDefault="00C203C4" w:rsidP="00BA5DAD">
      <w:pPr>
        <w:autoSpaceDE w:val="0"/>
        <w:autoSpaceDN w:val="0"/>
        <w:adjustRightInd w:val="0"/>
        <w:spacing w:after="0" w:line="240" w:lineRule="auto"/>
      </w:pPr>
      <w:r w:rsidRPr="00C203C4">
        <w:t>Учитывая, что г-н Вербицки</w:t>
      </w:r>
      <w:r>
        <w:t>й</w:t>
      </w:r>
      <w:r w:rsidRPr="00C203C4">
        <w:t xml:space="preserve"> признает в эт</w:t>
      </w:r>
      <w:r>
        <w:t>их</w:t>
      </w:r>
      <w:r w:rsidRPr="00C203C4">
        <w:t xml:space="preserve"> </w:t>
      </w:r>
      <w:r>
        <w:t>показаниях</w:t>
      </w:r>
      <w:r w:rsidRPr="00C203C4">
        <w:t>, что г</w:t>
      </w:r>
      <w:r>
        <w:t>-жа Ульяна Юрьевна Пак, глава кыргы</w:t>
      </w:r>
      <w:r w:rsidRPr="00C203C4">
        <w:t xml:space="preserve">зской компании Top Audit KG, отвечающей за внешний аудит банка Манас, </w:t>
      </w:r>
      <w:r>
        <w:t>являлась владелицей ячейки</w:t>
      </w:r>
      <w:r w:rsidRPr="00C203C4">
        <w:t xml:space="preserve"> в этом банке, </w:t>
      </w:r>
      <w:r>
        <w:t xml:space="preserve">однако, </w:t>
      </w:r>
      <w:r w:rsidRPr="00C203C4">
        <w:t xml:space="preserve">но </w:t>
      </w:r>
      <w:r>
        <w:t xml:space="preserve">(Вербицкий) </w:t>
      </w:r>
      <w:r w:rsidRPr="00C203C4">
        <w:t>утверждает</w:t>
      </w:r>
      <w:r>
        <w:t>,</w:t>
      </w:r>
      <w:r w:rsidRPr="00C203C4">
        <w:t xml:space="preserve"> что это обстоятельство не имеет отношения к беспристрастности </w:t>
      </w:r>
      <w:r>
        <w:t>участника</w:t>
      </w:r>
      <w:r w:rsidRPr="00C203C4">
        <w:t xml:space="preserve"> и, следовательно, не нарушает законодательство Кыргызской Республики (</w:t>
      </w:r>
      <w:r>
        <w:t>Материал –Б-</w:t>
      </w:r>
      <w:r w:rsidRPr="00C203C4">
        <w:t>, № 75 § 34);</w:t>
      </w:r>
    </w:p>
    <w:p w:rsidR="00C203C4" w:rsidRDefault="00C203C4" w:rsidP="00BA5DAD">
      <w:pPr>
        <w:autoSpaceDE w:val="0"/>
        <w:autoSpaceDN w:val="0"/>
        <w:adjustRightInd w:val="0"/>
        <w:spacing w:after="0" w:line="240" w:lineRule="auto"/>
      </w:pPr>
    </w:p>
    <w:p w:rsidR="00C203C4" w:rsidRDefault="002D0597" w:rsidP="00BA5DAD">
      <w:pPr>
        <w:autoSpaceDE w:val="0"/>
        <w:autoSpaceDN w:val="0"/>
        <w:adjustRightInd w:val="0"/>
        <w:spacing w:after="0" w:line="240" w:lineRule="auto"/>
      </w:pPr>
      <w:r>
        <w:t>Также</w:t>
      </w:r>
      <w:r w:rsidR="00C203C4">
        <w:t>, у</w:t>
      </w:r>
      <w:r w:rsidR="00C203C4" w:rsidRPr="00C203C4">
        <w:t>читывая, что из «</w:t>
      </w:r>
      <w:r w:rsidR="00C203C4" w:rsidRPr="00C203C4">
        <w:rPr>
          <w:i/>
        </w:rPr>
        <w:t>Инспекционного отчета о практике SPAS Банка Манас безопасной аренд</w:t>
      </w:r>
      <w:r w:rsidR="00C203C4">
        <w:rPr>
          <w:i/>
        </w:rPr>
        <w:t>ы</w:t>
      </w:r>
      <w:r w:rsidR="00C203C4" w:rsidRPr="00C203C4">
        <w:rPr>
          <w:i/>
        </w:rPr>
        <w:t xml:space="preserve"> ячеек</w:t>
      </w:r>
      <w:r w:rsidR="00C203C4" w:rsidRPr="00C203C4">
        <w:t xml:space="preserve">», составленного 2 июня 2011 года </w:t>
      </w:r>
      <w:r w:rsidR="00C203C4">
        <w:t xml:space="preserve">лицом, занимающимся консервацией </w:t>
      </w:r>
      <w:r w:rsidR="00C203C4" w:rsidRPr="00C203C4">
        <w:t>банк</w:t>
      </w:r>
      <w:r w:rsidR="00C203C4">
        <w:t>а</w:t>
      </w:r>
      <w:r w:rsidR="00C203C4" w:rsidRPr="00C203C4">
        <w:t xml:space="preserve">, </w:t>
      </w:r>
      <w:r w:rsidR="00C203C4">
        <w:t>следует</w:t>
      </w:r>
      <w:r w:rsidR="00C203C4" w:rsidRPr="00C203C4">
        <w:t xml:space="preserve">, что у </w:t>
      </w:r>
      <w:r w:rsidR="00C203C4">
        <w:t>г-жи</w:t>
      </w:r>
      <w:r w:rsidR="00C203C4" w:rsidRPr="00C203C4">
        <w:t xml:space="preserve"> Пак было семь </w:t>
      </w:r>
      <w:r w:rsidR="00C203C4">
        <w:t xml:space="preserve">ячеек, в </w:t>
      </w:r>
      <w:r w:rsidR="00C203C4" w:rsidRPr="00C203C4">
        <w:t>четыре</w:t>
      </w:r>
      <w:r w:rsidR="00C203C4">
        <w:t>х из которых она хранила</w:t>
      </w:r>
      <w:r w:rsidR="00C203C4" w:rsidRPr="00C203C4">
        <w:t xml:space="preserve"> наличную валюту: 1,350,000 долларов США, 1 419 800 долларов США, 1 619 000 долларов США и 1 959 900 долларов США, а </w:t>
      </w:r>
      <w:r>
        <w:t>в</w:t>
      </w:r>
      <w:r w:rsidR="00C203C4" w:rsidRPr="00C203C4">
        <w:t xml:space="preserve"> пято</w:t>
      </w:r>
      <w:r>
        <w:t>й находились печати</w:t>
      </w:r>
      <w:r w:rsidR="00C203C4" w:rsidRPr="00C203C4">
        <w:t xml:space="preserve"> нескольк</w:t>
      </w:r>
      <w:r>
        <w:t>их</w:t>
      </w:r>
      <w:r w:rsidR="00C203C4" w:rsidRPr="00C203C4">
        <w:t xml:space="preserve"> коммерческих компаний, одна из которых была зарегистрирована на Виргинских островах а также восемь </w:t>
      </w:r>
      <w:r>
        <w:t>печатей</w:t>
      </w:r>
      <w:r w:rsidR="00C203C4" w:rsidRPr="00C203C4">
        <w:t xml:space="preserve"> </w:t>
      </w:r>
      <w:r>
        <w:t>районных</w:t>
      </w:r>
      <w:r w:rsidR="00C203C4" w:rsidRPr="00C203C4">
        <w:t xml:space="preserve"> служб налоговой инспекции (Первомайск</w:t>
      </w:r>
      <w:r>
        <w:t>ого</w:t>
      </w:r>
      <w:r w:rsidR="00C203C4" w:rsidRPr="00C203C4">
        <w:t xml:space="preserve"> район</w:t>
      </w:r>
      <w:r>
        <w:t>а</w:t>
      </w:r>
      <w:r w:rsidR="00C203C4" w:rsidRPr="00C203C4">
        <w:t>, Октябрьск</w:t>
      </w:r>
      <w:r>
        <w:t>ого</w:t>
      </w:r>
      <w:r w:rsidR="00C203C4" w:rsidRPr="00C203C4">
        <w:t xml:space="preserve"> район</w:t>
      </w:r>
      <w:r>
        <w:t>а</w:t>
      </w:r>
      <w:r w:rsidR="00C203C4" w:rsidRPr="00C203C4">
        <w:t>, Свердловск</w:t>
      </w:r>
      <w:r>
        <w:t>ого</w:t>
      </w:r>
      <w:r w:rsidR="00C203C4" w:rsidRPr="00C203C4">
        <w:t xml:space="preserve"> район</w:t>
      </w:r>
      <w:r>
        <w:t>а</w:t>
      </w:r>
      <w:r w:rsidR="00C203C4" w:rsidRPr="00C203C4">
        <w:t xml:space="preserve"> и др.) (</w:t>
      </w:r>
      <w:r>
        <w:t>Материал КР</w:t>
      </w:r>
      <w:r w:rsidR="00C203C4" w:rsidRPr="00C203C4">
        <w:t xml:space="preserve"> № 31);</w:t>
      </w:r>
    </w:p>
    <w:p w:rsidR="002D0597" w:rsidRDefault="002D0597" w:rsidP="00BA5DAD">
      <w:pPr>
        <w:autoSpaceDE w:val="0"/>
        <w:autoSpaceDN w:val="0"/>
        <w:adjustRightInd w:val="0"/>
        <w:spacing w:after="0" w:line="240" w:lineRule="auto"/>
      </w:pPr>
    </w:p>
    <w:p w:rsidR="002D0597" w:rsidRDefault="002D0597" w:rsidP="00BA5DAD">
      <w:pPr>
        <w:autoSpaceDE w:val="0"/>
        <w:autoSpaceDN w:val="0"/>
        <w:adjustRightInd w:val="0"/>
        <w:spacing w:after="0" w:line="240" w:lineRule="auto"/>
      </w:pPr>
      <w:r>
        <w:t>Принимая во внимание</w:t>
      </w:r>
      <w:r w:rsidRPr="002D0597">
        <w:t xml:space="preserve">, что г-н </w:t>
      </w:r>
      <w:r>
        <w:t>Белоконь</w:t>
      </w:r>
      <w:r w:rsidRPr="002D0597">
        <w:t xml:space="preserve"> не </w:t>
      </w:r>
      <w:r>
        <w:t xml:space="preserve">представил </w:t>
      </w:r>
      <w:r w:rsidRPr="002D0597">
        <w:t>коммент</w:t>
      </w:r>
      <w:r>
        <w:t>ариев</w:t>
      </w:r>
      <w:r w:rsidRPr="002D0597">
        <w:t xml:space="preserve"> </w:t>
      </w:r>
      <w:r>
        <w:t xml:space="preserve">по </w:t>
      </w:r>
      <w:r w:rsidRPr="002D0597">
        <w:t>это</w:t>
      </w:r>
      <w:r>
        <w:t>му</w:t>
      </w:r>
      <w:r w:rsidRPr="002D0597">
        <w:t xml:space="preserve"> документ</w:t>
      </w:r>
      <w:r>
        <w:t>у</w:t>
      </w:r>
      <w:r w:rsidRPr="002D0597">
        <w:t xml:space="preserve">; </w:t>
      </w:r>
      <w:r>
        <w:t>что этому документу</w:t>
      </w:r>
      <w:r w:rsidRPr="002D0597">
        <w:t xml:space="preserve"> не было </w:t>
      </w:r>
      <w:r>
        <w:t xml:space="preserve">отдано преимущество </w:t>
      </w:r>
      <w:r w:rsidRPr="002D0597">
        <w:t>в арбитражн</w:t>
      </w:r>
      <w:r>
        <w:t>о</w:t>
      </w:r>
      <w:r w:rsidRPr="002D0597">
        <w:t>м суд</w:t>
      </w:r>
      <w:r>
        <w:t>е</w:t>
      </w:r>
      <w:r w:rsidRPr="002D0597">
        <w:t xml:space="preserve">, </w:t>
      </w:r>
      <w:r>
        <w:t>в</w:t>
      </w:r>
      <w:r w:rsidRPr="002D0597">
        <w:t xml:space="preserve"> котор</w:t>
      </w:r>
      <w:r>
        <w:t>ый</w:t>
      </w:r>
      <w:r w:rsidRPr="002D0597">
        <w:t xml:space="preserve"> он был </w:t>
      </w:r>
      <w:r>
        <w:t>направлен в приложении</w:t>
      </w:r>
      <w:r w:rsidRPr="002D0597">
        <w:t xml:space="preserve"> к свидетельскому </w:t>
      </w:r>
      <w:r>
        <w:t>показанию</w:t>
      </w:r>
      <w:r w:rsidRPr="002D0597">
        <w:t xml:space="preserve"> г-жи Рахат Айилчиевой, главного инспектора Отдела </w:t>
      </w:r>
      <w:r>
        <w:t xml:space="preserve">инспекции </w:t>
      </w:r>
      <w:r w:rsidRPr="002D0597">
        <w:t xml:space="preserve">банков </w:t>
      </w:r>
      <w:r>
        <w:t>НБКР</w:t>
      </w:r>
      <w:r w:rsidRPr="002D0597">
        <w:t xml:space="preserve"> (</w:t>
      </w:r>
      <w:r>
        <w:t>материал</w:t>
      </w:r>
      <w:r w:rsidRPr="002D0597">
        <w:t xml:space="preserve"> А-46 прилагается к показаниям г-жи Айылчиевой, </w:t>
      </w:r>
      <w:r>
        <w:t>Материал КР</w:t>
      </w:r>
      <w:r w:rsidRPr="002D0597">
        <w:t xml:space="preserve">, № 57); </w:t>
      </w:r>
      <w:r>
        <w:t xml:space="preserve">что из оставшегося, </w:t>
      </w:r>
      <w:r w:rsidRPr="002D0597">
        <w:t xml:space="preserve">если </w:t>
      </w:r>
      <w:r>
        <w:t xml:space="preserve">в решении и говорится о том, что </w:t>
      </w:r>
      <w:r w:rsidRPr="002D0597">
        <w:t xml:space="preserve">в пункте 34 </w:t>
      </w:r>
      <w:r>
        <w:t xml:space="preserve">данные свидетельские показания были </w:t>
      </w:r>
      <w:r w:rsidRPr="002D0597">
        <w:t>приведен</w:t>
      </w:r>
      <w:r>
        <w:t>ы</w:t>
      </w:r>
      <w:r w:rsidRPr="002D0597">
        <w:t xml:space="preserve"> в ходе разбирательства, </w:t>
      </w:r>
      <w:r>
        <w:t>на них</w:t>
      </w:r>
      <w:r w:rsidRPr="002D0597">
        <w:t xml:space="preserve"> </w:t>
      </w:r>
      <w:r>
        <w:t>нет ссылки</w:t>
      </w:r>
      <w:r w:rsidRPr="002D0597">
        <w:t xml:space="preserve"> впоследствии;</w:t>
      </w:r>
    </w:p>
    <w:p w:rsidR="002D0597" w:rsidRDefault="002D0597" w:rsidP="00BA5DAD">
      <w:pPr>
        <w:autoSpaceDE w:val="0"/>
        <w:autoSpaceDN w:val="0"/>
        <w:adjustRightInd w:val="0"/>
        <w:spacing w:after="0" w:line="240" w:lineRule="auto"/>
      </w:pPr>
    </w:p>
    <w:p w:rsidR="002D0597" w:rsidRDefault="002D0597" w:rsidP="00BA5DAD">
      <w:pPr>
        <w:autoSpaceDE w:val="0"/>
        <w:autoSpaceDN w:val="0"/>
        <w:adjustRightInd w:val="0"/>
        <w:spacing w:after="0" w:line="240" w:lineRule="auto"/>
      </w:pPr>
      <w:r>
        <w:t>Принимая во внимание то</w:t>
      </w:r>
      <w:r w:rsidRPr="002D0597">
        <w:t xml:space="preserve">, что содержание </w:t>
      </w:r>
      <w:r>
        <w:t>ячеек</w:t>
      </w:r>
      <w:r w:rsidRPr="002D0597">
        <w:t xml:space="preserve"> г-жи Пак подтверждает утверждение </w:t>
      </w:r>
      <w:r>
        <w:t>Кыргызстана</w:t>
      </w:r>
      <w:r w:rsidRPr="002D0597">
        <w:t xml:space="preserve"> о том, что вероятность внешнего аудитора </w:t>
      </w:r>
      <w:r>
        <w:t>Банка Манас</w:t>
      </w:r>
      <w:r w:rsidRPr="002D0597">
        <w:t xml:space="preserve"> сомнительна, и реальность контроля над банком </w:t>
      </w:r>
      <w:r w:rsidR="001C5792">
        <w:t>спорна</w:t>
      </w:r>
      <w:r w:rsidRPr="002D0597">
        <w:t>;</w:t>
      </w:r>
    </w:p>
    <w:p w:rsidR="001C5792" w:rsidRDefault="001C5792" w:rsidP="00BA5DAD">
      <w:pPr>
        <w:autoSpaceDE w:val="0"/>
        <w:autoSpaceDN w:val="0"/>
        <w:adjustRightInd w:val="0"/>
        <w:spacing w:after="0" w:line="240" w:lineRule="auto"/>
      </w:pPr>
    </w:p>
    <w:p w:rsidR="001C5792" w:rsidRDefault="001C5792" w:rsidP="00BA5DAD">
      <w:pPr>
        <w:autoSpaceDE w:val="0"/>
        <w:autoSpaceDN w:val="0"/>
        <w:adjustRightInd w:val="0"/>
        <w:spacing w:after="0" w:line="240" w:lineRule="auto"/>
      </w:pPr>
      <w:r w:rsidRPr="001C5792">
        <w:t>С учетом того, что эта же Ульяна Юрьевна</w:t>
      </w:r>
      <w:r>
        <w:t xml:space="preserve"> Пак, генеральный директор ЗАО </w:t>
      </w:r>
      <w:r w:rsidRPr="001C5792">
        <w:t>Top-Audit KG, была зарегистрирована указом от 3 мая 2009 года Центральной комисси</w:t>
      </w:r>
      <w:r>
        <w:t>ей</w:t>
      </w:r>
      <w:r w:rsidRPr="001C5792">
        <w:t xml:space="preserve"> по выборам и референдуму Кыргызской Республики в качестве уполномоченного представителя кандидата в президенты К.С. Бакиева</w:t>
      </w:r>
      <w:r>
        <w:t>,</w:t>
      </w:r>
      <w:r w:rsidRPr="001C5792">
        <w:t xml:space="preserve"> с возможност</w:t>
      </w:r>
      <w:r>
        <w:t>ью</w:t>
      </w:r>
      <w:r w:rsidRPr="001C5792">
        <w:t xml:space="preserve"> подписания финансовых документов (</w:t>
      </w:r>
      <w:r>
        <w:t>Материал КР</w:t>
      </w:r>
      <w:r w:rsidRPr="001C5792">
        <w:t xml:space="preserve"> № 28);</w:t>
      </w:r>
    </w:p>
    <w:p w:rsidR="001C5792" w:rsidRDefault="001C5792" w:rsidP="00BA5DAD">
      <w:pPr>
        <w:autoSpaceDE w:val="0"/>
        <w:autoSpaceDN w:val="0"/>
        <w:adjustRightInd w:val="0"/>
        <w:spacing w:after="0" w:line="240" w:lineRule="auto"/>
      </w:pPr>
    </w:p>
    <w:p w:rsidR="001C5792" w:rsidRPr="00C762F6" w:rsidRDefault="001C5792" w:rsidP="001C5792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/>
          <w:lang w:val="en-US"/>
        </w:rPr>
      </w:pPr>
      <w:r>
        <w:rPr>
          <w:i/>
        </w:rPr>
        <w:t>Связь</w:t>
      </w:r>
      <w:r w:rsidRPr="001C5792">
        <w:rPr>
          <w:i/>
          <w:lang w:val="en-US"/>
        </w:rPr>
        <w:t xml:space="preserve"> </w:t>
      </w:r>
      <w:r>
        <w:rPr>
          <w:i/>
        </w:rPr>
        <w:t>Банка</w:t>
      </w:r>
      <w:r w:rsidRPr="001C5792">
        <w:rPr>
          <w:i/>
          <w:lang w:val="en-US"/>
        </w:rPr>
        <w:t xml:space="preserve"> </w:t>
      </w:r>
      <w:r>
        <w:rPr>
          <w:i/>
        </w:rPr>
        <w:t>Манас</w:t>
      </w:r>
      <w:r w:rsidRPr="001C5792">
        <w:rPr>
          <w:i/>
          <w:lang w:val="en-US"/>
        </w:rPr>
        <w:t xml:space="preserve"> </w:t>
      </w:r>
      <w:r>
        <w:rPr>
          <w:i/>
        </w:rPr>
        <w:t>с</w:t>
      </w:r>
      <w:r w:rsidRPr="001C5792">
        <w:rPr>
          <w:i/>
          <w:lang w:val="en-US"/>
        </w:rPr>
        <w:t xml:space="preserve"> </w:t>
      </w:r>
      <w:r w:rsidRPr="00C762F6">
        <w:rPr>
          <w:i/>
          <w:lang w:val="en-US"/>
        </w:rPr>
        <w:t>Baltic International Bank</w:t>
      </w:r>
    </w:p>
    <w:p w:rsidR="001C5792" w:rsidRPr="00C762F6" w:rsidRDefault="001C5792" w:rsidP="001C579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C5792" w:rsidRDefault="001C5792" w:rsidP="001C5792">
      <w:pPr>
        <w:autoSpaceDE w:val="0"/>
        <w:autoSpaceDN w:val="0"/>
        <w:adjustRightInd w:val="0"/>
        <w:spacing w:after="0" w:line="240" w:lineRule="auto"/>
      </w:pPr>
      <w:r w:rsidRPr="001C5792">
        <w:t xml:space="preserve">Учитывая, что </w:t>
      </w:r>
      <w:r>
        <w:t>Банк Манас</w:t>
      </w:r>
      <w:r w:rsidRPr="001C5792">
        <w:t xml:space="preserve"> поддерживал тесные отношения с Балтийским Международным Банком (</w:t>
      </w:r>
      <w:r w:rsidRPr="001C5792">
        <w:rPr>
          <w:i/>
        </w:rPr>
        <w:t>Baltic International Bank</w:t>
      </w:r>
      <w:r w:rsidRPr="001C5792">
        <w:t xml:space="preserve"> </w:t>
      </w:r>
      <w:r>
        <w:t xml:space="preserve"> - </w:t>
      </w:r>
      <w:r w:rsidRPr="001C5792">
        <w:t xml:space="preserve">BIB), </w:t>
      </w:r>
      <w:r>
        <w:t>капитал</w:t>
      </w:r>
      <w:r w:rsidRPr="001C5792">
        <w:t xml:space="preserve"> которого принадлежит г-ну Б</w:t>
      </w:r>
      <w:r>
        <w:t>елоконю</w:t>
      </w:r>
      <w:r w:rsidRPr="001C5792">
        <w:t xml:space="preserve">; что </w:t>
      </w:r>
      <w:r>
        <w:t xml:space="preserve">по </w:t>
      </w:r>
      <w:r w:rsidRPr="001C5792">
        <w:t>это</w:t>
      </w:r>
      <w:r>
        <w:t>му</w:t>
      </w:r>
      <w:r w:rsidRPr="001C5792">
        <w:t xml:space="preserve"> аспект</w:t>
      </w:r>
      <w:r>
        <w:t>у</w:t>
      </w:r>
      <w:r w:rsidRPr="001C5792">
        <w:t xml:space="preserve"> г-н </w:t>
      </w:r>
      <w:r>
        <w:t>Белоконь</w:t>
      </w:r>
      <w:r w:rsidRPr="001C5792">
        <w:t xml:space="preserve"> </w:t>
      </w:r>
      <w:r>
        <w:t>был</w:t>
      </w:r>
      <w:r w:rsidRPr="001C5792">
        <w:t xml:space="preserve"> сдержанным </w:t>
      </w:r>
      <w:r>
        <w:t>в</w:t>
      </w:r>
      <w:r w:rsidRPr="001C5792">
        <w:t xml:space="preserve"> Суд</w:t>
      </w:r>
      <w:r>
        <w:t>е</w:t>
      </w:r>
      <w:r w:rsidRPr="001C5792">
        <w:t xml:space="preserve">, </w:t>
      </w:r>
      <w:r>
        <w:t>на него,</w:t>
      </w:r>
      <w:r w:rsidRPr="001C5792">
        <w:t xml:space="preserve"> наоборот, </w:t>
      </w:r>
      <w:r>
        <w:t xml:space="preserve">был сделан </w:t>
      </w:r>
      <w:r w:rsidRPr="001C5792">
        <w:t>акцент в арбитражном разбирательстве</w:t>
      </w:r>
      <w:r>
        <w:t xml:space="preserve">. В решении </w:t>
      </w:r>
      <w:r w:rsidRPr="001C5792">
        <w:t>также указ</w:t>
      </w:r>
      <w:r>
        <w:t>ано</w:t>
      </w:r>
      <w:r w:rsidRPr="001C5792">
        <w:t>, что «</w:t>
      </w:r>
      <w:r w:rsidRPr="001C5792">
        <w:rPr>
          <w:i/>
        </w:rPr>
        <w:t>благодаря использование ноу-хау и человеческих ресурсов Балтийского Международного Банка, банк Манас быстро стал успешным</w:t>
      </w:r>
      <w:r w:rsidRPr="001C5792">
        <w:t>»</w:t>
      </w:r>
      <w:r>
        <w:t xml:space="preserve"> </w:t>
      </w:r>
      <w:r w:rsidRPr="001C5792">
        <w:t>(</w:t>
      </w:r>
      <w:r>
        <w:t>Решение</w:t>
      </w:r>
      <w:r w:rsidRPr="001C5792">
        <w:t>, § 3);</w:t>
      </w:r>
    </w:p>
    <w:p w:rsidR="001C5792" w:rsidRDefault="001C5792" w:rsidP="001C5792">
      <w:pPr>
        <w:autoSpaceDE w:val="0"/>
        <w:autoSpaceDN w:val="0"/>
        <w:adjustRightInd w:val="0"/>
        <w:spacing w:after="0" w:line="240" w:lineRule="auto"/>
      </w:pPr>
    </w:p>
    <w:p w:rsidR="001C5792" w:rsidRDefault="001C5792" w:rsidP="001C5792">
      <w:pPr>
        <w:autoSpaceDE w:val="0"/>
        <w:autoSpaceDN w:val="0"/>
        <w:adjustRightInd w:val="0"/>
        <w:spacing w:after="0" w:line="240" w:lineRule="auto"/>
        <w:rPr>
          <w:i/>
        </w:rPr>
      </w:pPr>
      <w:r>
        <w:t>Принимая во внимание, что</w:t>
      </w:r>
      <w:r w:rsidRPr="001C5792">
        <w:t xml:space="preserve"> 10 марта 2016 года Комиссия по </w:t>
      </w:r>
      <w:r>
        <w:t xml:space="preserve">финансовому </w:t>
      </w:r>
      <w:r w:rsidRPr="001C5792">
        <w:t>рынк</w:t>
      </w:r>
      <w:r>
        <w:t>у</w:t>
      </w:r>
      <w:r w:rsidRPr="001C5792">
        <w:t xml:space="preserve"> и капитал</w:t>
      </w:r>
      <w:r>
        <w:t>у</w:t>
      </w:r>
      <w:r w:rsidRPr="001C5792">
        <w:t xml:space="preserve"> </w:t>
      </w:r>
      <w:r w:rsidR="00003F1A">
        <w:t xml:space="preserve">(КФРК) </w:t>
      </w:r>
      <w:r w:rsidRPr="001C5792">
        <w:t xml:space="preserve">Латвии </w:t>
      </w:r>
      <w:r>
        <w:t>опубликовала</w:t>
      </w:r>
      <w:r w:rsidRPr="001C5792">
        <w:t xml:space="preserve"> решение своего Совета о наложении штрафов в размере 1 100 000 </w:t>
      </w:r>
      <w:r w:rsidRPr="001C5792">
        <w:lastRenderedPageBreak/>
        <w:t>евро и 25 000 евро на BIB и его президента Илоны Гу</w:t>
      </w:r>
      <w:r w:rsidR="00003F1A">
        <w:t>льч</w:t>
      </w:r>
      <w:r w:rsidRPr="001C5792">
        <w:t>ак по следующим основаниям: «</w:t>
      </w:r>
      <w:r w:rsidR="00003F1A" w:rsidRPr="00003F1A">
        <w:rPr>
          <w:i/>
        </w:rPr>
        <w:t>в</w:t>
      </w:r>
      <w:r w:rsidRPr="00003F1A">
        <w:rPr>
          <w:i/>
        </w:rPr>
        <w:t xml:space="preserve"> ходе проверок, проведенных </w:t>
      </w:r>
      <w:r w:rsidR="00003F1A" w:rsidRPr="00003F1A">
        <w:rPr>
          <w:i/>
        </w:rPr>
        <w:t xml:space="preserve">КФРК </w:t>
      </w:r>
      <w:r w:rsidRPr="00003F1A">
        <w:rPr>
          <w:i/>
        </w:rPr>
        <w:t xml:space="preserve">в Балтийском международном банке, </w:t>
      </w:r>
      <w:r w:rsidR="00003F1A" w:rsidRPr="00003F1A">
        <w:rPr>
          <w:i/>
        </w:rPr>
        <w:t xml:space="preserve">были </w:t>
      </w:r>
      <w:r w:rsidRPr="00003F1A">
        <w:rPr>
          <w:i/>
        </w:rPr>
        <w:t>выявл</w:t>
      </w:r>
      <w:r w:rsidR="00003F1A" w:rsidRPr="00003F1A">
        <w:rPr>
          <w:i/>
        </w:rPr>
        <w:t>ены</w:t>
      </w:r>
      <w:r w:rsidRPr="00003F1A">
        <w:rPr>
          <w:i/>
        </w:rPr>
        <w:t xml:space="preserve"> неоднократные нарушения положений Закона о предотвращении отмывания доходов от преступной деятельности (...) </w:t>
      </w:r>
      <w:r w:rsidR="00003F1A" w:rsidRPr="00003F1A">
        <w:rPr>
          <w:i/>
        </w:rPr>
        <w:t>О</w:t>
      </w:r>
      <w:r w:rsidRPr="00003F1A">
        <w:rPr>
          <w:i/>
        </w:rPr>
        <w:t xml:space="preserve">на </w:t>
      </w:r>
      <w:r w:rsidR="00003F1A" w:rsidRPr="00003F1A">
        <w:rPr>
          <w:i/>
        </w:rPr>
        <w:t xml:space="preserve">была замешана </w:t>
      </w:r>
      <w:r w:rsidRPr="00003F1A">
        <w:rPr>
          <w:i/>
        </w:rPr>
        <w:t>в сделках, которые подвергли банк значительным рискам</w:t>
      </w:r>
      <w:r w:rsidR="00003F1A" w:rsidRPr="00003F1A">
        <w:rPr>
          <w:i/>
        </w:rPr>
        <w:t xml:space="preserve"> по</w:t>
      </w:r>
      <w:r w:rsidRPr="00003F1A">
        <w:rPr>
          <w:i/>
        </w:rPr>
        <w:t xml:space="preserve"> отмывани</w:t>
      </w:r>
      <w:r w:rsidR="00003F1A" w:rsidRPr="00003F1A">
        <w:rPr>
          <w:i/>
        </w:rPr>
        <w:t>ю</w:t>
      </w:r>
      <w:r w:rsidRPr="00003F1A">
        <w:rPr>
          <w:i/>
        </w:rPr>
        <w:t xml:space="preserve"> денег и </w:t>
      </w:r>
      <w:r w:rsidR="00003F1A" w:rsidRPr="00003F1A">
        <w:rPr>
          <w:i/>
        </w:rPr>
        <w:t xml:space="preserve">касающихся его </w:t>
      </w:r>
      <w:r w:rsidRPr="00003F1A">
        <w:rPr>
          <w:i/>
        </w:rPr>
        <w:t>репутации.</w:t>
      </w:r>
    </w:p>
    <w:p w:rsidR="00003F1A" w:rsidRDefault="00003F1A" w:rsidP="001C5792">
      <w:pPr>
        <w:autoSpaceDE w:val="0"/>
        <w:autoSpaceDN w:val="0"/>
        <w:adjustRightInd w:val="0"/>
        <w:spacing w:after="0" w:line="240" w:lineRule="auto"/>
        <w:rPr>
          <w:i/>
        </w:rPr>
      </w:pPr>
      <w:r w:rsidRPr="00003F1A">
        <w:rPr>
          <w:i/>
        </w:rPr>
        <w:t xml:space="preserve">Банк не уделял достаточного внимания сложным и межклиентским сделкам, не определял происхождение средств и не своевременно обнаруживал подозрительные </w:t>
      </w:r>
      <w:r>
        <w:rPr>
          <w:i/>
        </w:rPr>
        <w:t>схемы</w:t>
      </w:r>
      <w:r w:rsidRPr="00003F1A">
        <w:rPr>
          <w:i/>
        </w:rPr>
        <w:t xml:space="preserve"> непрерывных спотовых сделок форекс.</w:t>
      </w:r>
    </w:p>
    <w:p w:rsidR="00003F1A" w:rsidRDefault="00003F1A" w:rsidP="001C5792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Д</w:t>
      </w:r>
      <w:r w:rsidRPr="00003F1A">
        <w:rPr>
          <w:i/>
        </w:rPr>
        <w:t xml:space="preserve">еятельность Банка сосредоточена на внешних рынках, что может поставить </w:t>
      </w:r>
      <w:r>
        <w:rPr>
          <w:i/>
        </w:rPr>
        <w:t>его</w:t>
      </w:r>
      <w:r w:rsidRPr="00003F1A">
        <w:rPr>
          <w:i/>
        </w:rPr>
        <w:t xml:space="preserve"> под больший риск отмывания д</w:t>
      </w:r>
      <w:r>
        <w:rPr>
          <w:i/>
        </w:rPr>
        <w:t>енег и финансирования терроризм.</w:t>
      </w:r>
      <w:r w:rsidRPr="00003F1A">
        <w:rPr>
          <w:i/>
        </w:rPr>
        <w:t xml:space="preserve"> </w:t>
      </w:r>
      <w:r>
        <w:rPr>
          <w:i/>
        </w:rPr>
        <w:t>КФРК</w:t>
      </w:r>
      <w:r w:rsidRPr="00003F1A">
        <w:rPr>
          <w:i/>
        </w:rPr>
        <w:t xml:space="preserve"> подчеркивает важность осуществления соответствующих аудитов клиентов, надзора и эффективн</w:t>
      </w:r>
      <w:r>
        <w:rPr>
          <w:i/>
        </w:rPr>
        <w:t>ой</w:t>
      </w:r>
      <w:r w:rsidRPr="00003F1A">
        <w:rPr>
          <w:i/>
        </w:rPr>
        <w:t xml:space="preserve"> систем</w:t>
      </w:r>
      <w:r>
        <w:rPr>
          <w:i/>
        </w:rPr>
        <w:t>ы</w:t>
      </w:r>
      <w:r w:rsidRPr="00003F1A">
        <w:rPr>
          <w:i/>
        </w:rPr>
        <w:t xml:space="preserve"> внутреннего контроля.</w:t>
      </w:r>
    </w:p>
    <w:p w:rsidR="00003F1A" w:rsidRDefault="00003F1A" w:rsidP="001C5792">
      <w:pPr>
        <w:autoSpaceDE w:val="0"/>
        <w:autoSpaceDN w:val="0"/>
        <w:adjustRightInd w:val="0"/>
        <w:spacing w:after="0" w:line="240" w:lineRule="auto"/>
      </w:pPr>
      <w:r w:rsidRPr="00003F1A">
        <w:rPr>
          <w:i/>
        </w:rPr>
        <w:t>Оценивая ответственность президента Балтийского международного банка Илоны Гуль</w:t>
      </w:r>
      <w:r>
        <w:rPr>
          <w:i/>
        </w:rPr>
        <w:t>ч</w:t>
      </w:r>
      <w:r w:rsidRPr="00003F1A">
        <w:rPr>
          <w:i/>
        </w:rPr>
        <w:t xml:space="preserve">ак, </w:t>
      </w:r>
      <w:r>
        <w:rPr>
          <w:i/>
        </w:rPr>
        <w:t>КФРК</w:t>
      </w:r>
      <w:r w:rsidRPr="00003F1A">
        <w:rPr>
          <w:i/>
        </w:rPr>
        <w:t xml:space="preserve"> принял</w:t>
      </w:r>
      <w:r>
        <w:rPr>
          <w:i/>
        </w:rPr>
        <w:t>а</w:t>
      </w:r>
      <w:r w:rsidRPr="00003F1A">
        <w:rPr>
          <w:i/>
        </w:rPr>
        <w:t xml:space="preserve"> во внимание тот факт, что в период 2003-2015 годов она отвечала за вопросы борьбы с отмыванием денег</w:t>
      </w:r>
      <w:r>
        <w:rPr>
          <w:i/>
        </w:rPr>
        <w:t>»</w:t>
      </w:r>
      <w:r w:rsidRPr="00003F1A">
        <w:rPr>
          <w:i/>
        </w:rPr>
        <w:t xml:space="preserve"> </w:t>
      </w:r>
      <w:r w:rsidRPr="00003F1A">
        <w:t>(Материал КР № 36);</w:t>
      </w:r>
    </w:p>
    <w:p w:rsidR="00003F1A" w:rsidRDefault="00003F1A" w:rsidP="001C5792">
      <w:pPr>
        <w:autoSpaceDE w:val="0"/>
        <w:autoSpaceDN w:val="0"/>
        <w:adjustRightInd w:val="0"/>
        <w:spacing w:after="0" w:line="240" w:lineRule="auto"/>
      </w:pPr>
    </w:p>
    <w:p w:rsidR="00003F1A" w:rsidRDefault="00003F1A" w:rsidP="001C5792">
      <w:pPr>
        <w:autoSpaceDE w:val="0"/>
        <w:autoSpaceDN w:val="0"/>
        <w:adjustRightInd w:val="0"/>
        <w:spacing w:after="0" w:line="240" w:lineRule="auto"/>
      </w:pPr>
      <w:r w:rsidRPr="00003F1A">
        <w:t>Принимая во внимание, что комментарий к этому решению, направленный 21 сентября 2016 года компанией BIB</w:t>
      </w:r>
      <w:r w:rsidR="00CD514F">
        <w:t xml:space="preserve"> -</w:t>
      </w:r>
      <w:r w:rsidRPr="00003F1A">
        <w:t xml:space="preserve"> чей капитал принадлежит г-ну Б</w:t>
      </w:r>
      <w:r w:rsidR="00CD514F">
        <w:t>елоконю -</w:t>
      </w:r>
      <w:r w:rsidRPr="00003F1A">
        <w:t xml:space="preserve"> компании АО «BELOKON HOLDINGS», также принадлежащей г-ну БЕЛОКОНУ, нельзя считать доказательством, </w:t>
      </w:r>
      <w:r w:rsidR="00CD514F">
        <w:t xml:space="preserve">так как в нем утверждается, </w:t>
      </w:r>
      <w:r w:rsidRPr="00003F1A">
        <w:t>без материальн</w:t>
      </w:r>
      <w:r w:rsidR="00CD514F">
        <w:t>ых документов</w:t>
      </w:r>
      <w:r w:rsidRPr="00003F1A">
        <w:t>, что инспекция каса</w:t>
      </w:r>
      <w:r w:rsidR="00CD514F">
        <w:t>лась</w:t>
      </w:r>
      <w:r w:rsidRPr="00003F1A">
        <w:t xml:space="preserve"> только периода с 2011 по 2015 год, то есть </w:t>
      </w:r>
      <w:r w:rsidR="00CD514F">
        <w:t xml:space="preserve">после захвата банка </w:t>
      </w:r>
      <w:r w:rsidRPr="00003F1A">
        <w:t>Манас (</w:t>
      </w:r>
      <w:r w:rsidR="00CD514F">
        <w:t>Материал – Б-</w:t>
      </w:r>
      <w:r w:rsidRPr="00003F1A">
        <w:t>, № 87);</w:t>
      </w:r>
    </w:p>
    <w:p w:rsidR="00CD514F" w:rsidRDefault="00CD514F" w:rsidP="001C5792">
      <w:pPr>
        <w:autoSpaceDE w:val="0"/>
        <w:autoSpaceDN w:val="0"/>
        <w:adjustRightInd w:val="0"/>
        <w:spacing w:after="0" w:line="240" w:lineRule="auto"/>
      </w:pPr>
    </w:p>
    <w:p w:rsidR="00CD514F" w:rsidRDefault="00CD514F" w:rsidP="001C5792">
      <w:pPr>
        <w:autoSpaceDE w:val="0"/>
        <w:autoSpaceDN w:val="0"/>
        <w:adjustRightInd w:val="0"/>
        <w:spacing w:after="0" w:line="240" w:lineRule="auto"/>
      </w:pPr>
      <w:r>
        <w:t>Учитывая, что, вследствие этого, оказывается</w:t>
      </w:r>
      <w:r w:rsidRPr="00CD514F">
        <w:t xml:space="preserve">, что </w:t>
      </w:r>
      <w:r>
        <w:t xml:space="preserve">Банк Манас продолжал </w:t>
      </w:r>
      <w:r w:rsidRPr="00CD514F">
        <w:t>в государстве со слабыми надзорными структурами деятельность латвийского банка, уделяя мало внимания правилам борьбы с отмыванием денег;</w:t>
      </w:r>
    </w:p>
    <w:p w:rsidR="00CD514F" w:rsidRDefault="00CD514F" w:rsidP="001C5792">
      <w:pPr>
        <w:autoSpaceDE w:val="0"/>
        <w:autoSpaceDN w:val="0"/>
        <w:adjustRightInd w:val="0"/>
        <w:spacing w:after="0" w:line="240" w:lineRule="auto"/>
      </w:pPr>
    </w:p>
    <w:p w:rsidR="00CD514F" w:rsidRPr="000D7CC9" w:rsidRDefault="000D7CC9" w:rsidP="000D7CC9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rPr>
          <w:i/>
        </w:rPr>
        <w:t>Объем и структура операций, реализуемых Банком Манас</w:t>
      </w:r>
    </w:p>
    <w:p w:rsidR="000D7CC9" w:rsidRDefault="000D7CC9" w:rsidP="000D7CC9">
      <w:pPr>
        <w:autoSpaceDE w:val="0"/>
        <w:autoSpaceDN w:val="0"/>
        <w:adjustRightInd w:val="0"/>
        <w:spacing w:after="0" w:line="240" w:lineRule="auto"/>
      </w:pPr>
    </w:p>
    <w:p w:rsidR="000D7CC9" w:rsidRDefault="000D7CC9" w:rsidP="000D7CC9">
      <w:pPr>
        <w:autoSpaceDE w:val="0"/>
        <w:autoSpaceDN w:val="0"/>
        <w:adjustRightInd w:val="0"/>
        <w:spacing w:after="0" w:line="240" w:lineRule="auto"/>
      </w:pPr>
      <w:r w:rsidRPr="000D7CC9">
        <w:t xml:space="preserve">Учитывая, что </w:t>
      </w:r>
      <w:r>
        <w:t>Кыргызстан представил для арбитражного разбирательства</w:t>
      </w:r>
      <w:r w:rsidRPr="000D7CC9">
        <w:t xml:space="preserve"> два отчета</w:t>
      </w:r>
      <w:r>
        <w:t xml:space="preserve"> независимой экспертной компании</w:t>
      </w:r>
      <w:r w:rsidRPr="000D7CC9">
        <w:t xml:space="preserve"> East Star Capital (ESC);</w:t>
      </w:r>
    </w:p>
    <w:p w:rsidR="000D7CC9" w:rsidRDefault="000D7CC9" w:rsidP="000D7CC9">
      <w:pPr>
        <w:autoSpaceDE w:val="0"/>
        <w:autoSpaceDN w:val="0"/>
        <w:adjustRightInd w:val="0"/>
        <w:spacing w:after="0" w:line="240" w:lineRule="auto"/>
      </w:pPr>
    </w:p>
    <w:p w:rsidR="000D7CC9" w:rsidRDefault="000D7CC9" w:rsidP="000D7CC9">
      <w:pPr>
        <w:autoSpaceDE w:val="0"/>
        <w:autoSpaceDN w:val="0"/>
        <w:adjustRightInd w:val="0"/>
        <w:spacing w:after="0" w:line="240" w:lineRule="auto"/>
      </w:pPr>
      <w:r w:rsidRPr="000D7CC9">
        <w:t xml:space="preserve">Учитывая, что </w:t>
      </w:r>
      <w:r>
        <w:t xml:space="preserve">арбитражный </w:t>
      </w:r>
      <w:r w:rsidRPr="000D7CC9">
        <w:t xml:space="preserve">суд отмечает, что эти </w:t>
      </w:r>
      <w:r>
        <w:t>отчеты</w:t>
      </w:r>
      <w:r w:rsidRPr="000D7CC9">
        <w:t xml:space="preserve"> были подготовлены двумя западными консультантами в течение нескольких недель, </w:t>
      </w:r>
      <w:r>
        <w:t>которые</w:t>
      </w:r>
      <w:r w:rsidRPr="000D7CC9">
        <w:t xml:space="preserve"> не утверждают, что </w:t>
      </w:r>
      <w:r>
        <w:t xml:space="preserve">в них </w:t>
      </w:r>
      <w:r w:rsidRPr="000D7CC9">
        <w:t>содержат</w:t>
      </w:r>
      <w:r>
        <w:t>ся</w:t>
      </w:r>
      <w:r w:rsidRPr="000D7CC9">
        <w:t xml:space="preserve"> какие-либо доказательства, а просто ссылаются на факты, которые, по их утверждению, должны быть предметом</w:t>
      </w:r>
      <w:r>
        <w:t xml:space="preserve"> дальнейшего расследования</w:t>
      </w:r>
      <w:r w:rsidRPr="000D7CC9">
        <w:t xml:space="preserve"> (</w:t>
      </w:r>
      <w:r>
        <w:t xml:space="preserve">Решение </w:t>
      </w:r>
      <w:r w:rsidRPr="000D7CC9">
        <w:t>§ 164 и 165)</w:t>
      </w:r>
      <w:r w:rsidR="007E539F">
        <w:t>;</w:t>
      </w:r>
      <w:r w:rsidRPr="000D7CC9">
        <w:t xml:space="preserve"> что</w:t>
      </w:r>
      <w:r>
        <w:t>, кроме того, во</w:t>
      </w:r>
      <w:r w:rsidRPr="000D7CC9">
        <w:t xml:space="preserve"> втор</w:t>
      </w:r>
      <w:r>
        <w:t>ом</w:t>
      </w:r>
      <w:r w:rsidRPr="000D7CC9">
        <w:t xml:space="preserve"> </w:t>
      </w:r>
      <w:r>
        <w:t>отчете есть</w:t>
      </w:r>
      <w:r w:rsidRPr="000D7CC9">
        <w:t xml:space="preserve"> ошибки в оценке дебитов и кредитов, а также ошибки в </w:t>
      </w:r>
      <w:r w:rsidR="007E539F">
        <w:t>названии</w:t>
      </w:r>
      <w:r w:rsidRPr="000D7CC9">
        <w:t xml:space="preserve"> транзакци</w:t>
      </w:r>
      <w:r w:rsidR="007E539F">
        <w:t>й</w:t>
      </w:r>
      <w:r w:rsidRPr="000D7CC9">
        <w:t xml:space="preserve"> (</w:t>
      </w:r>
      <w:r w:rsidR="007E539F">
        <w:t xml:space="preserve">Решение </w:t>
      </w:r>
      <w:r w:rsidRPr="000D7CC9">
        <w:t>§ 176);</w:t>
      </w:r>
    </w:p>
    <w:p w:rsidR="007E539F" w:rsidRDefault="007E539F" w:rsidP="000D7CC9">
      <w:pPr>
        <w:autoSpaceDE w:val="0"/>
        <w:autoSpaceDN w:val="0"/>
        <w:adjustRightInd w:val="0"/>
        <w:spacing w:after="0" w:line="240" w:lineRule="auto"/>
      </w:pPr>
    </w:p>
    <w:p w:rsidR="007E539F" w:rsidRDefault="007E539F" w:rsidP="000D7CC9">
      <w:pPr>
        <w:autoSpaceDE w:val="0"/>
        <w:autoSpaceDN w:val="0"/>
        <w:adjustRightInd w:val="0"/>
        <w:spacing w:after="0" w:line="240" w:lineRule="auto"/>
      </w:pPr>
      <w:r w:rsidRPr="007E539F">
        <w:t>Учитывая, однако, что следующие данные</w:t>
      </w:r>
      <w:r>
        <w:t>, указанные</w:t>
      </w:r>
      <w:r w:rsidRPr="007E539F">
        <w:t xml:space="preserve"> во втором отчете ESC (</w:t>
      </w:r>
      <w:r>
        <w:t>Материал –Б-</w:t>
      </w:r>
      <w:r w:rsidRPr="007E539F">
        <w:t xml:space="preserve"> № 68) не оспариваются: </w:t>
      </w:r>
      <w:r>
        <w:t>что за два года</w:t>
      </w:r>
      <w:r w:rsidRPr="007E539F">
        <w:t xml:space="preserve"> и вос</w:t>
      </w:r>
      <w:r>
        <w:t>емь</w:t>
      </w:r>
      <w:r w:rsidRPr="007E539F">
        <w:t xml:space="preserve"> месяцев общая </w:t>
      </w:r>
      <w:r>
        <w:t>сумма</w:t>
      </w:r>
      <w:r w:rsidRPr="007E539F">
        <w:t xml:space="preserve"> транзакций банка Манас составила 5, 2 млрд. </w:t>
      </w:r>
      <w:r>
        <w:t>д</w:t>
      </w:r>
      <w:r w:rsidRPr="007E539F">
        <w:t>олл</w:t>
      </w:r>
      <w:r>
        <w:t>аров</w:t>
      </w:r>
      <w:r w:rsidRPr="007E539F">
        <w:t xml:space="preserve"> США, что несколько больше, чем общий годовой валовой внутренний продукт Кыргызской Республики </w:t>
      </w:r>
      <w:r>
        <w:t>за</w:t>
      </w:r>
      <w:r w:rsidRPr="007E539F">
        <w:t xml:space="preserve"> 2008 год</w:t>
      </w:r>
      <w:r>
        <w:t>;</w:t>
      </w:r>
      <w:r w:rsidRPr="007E539F">
        <w:t xml:space="preserve"> </w:t>
      </w:r>
      <w:r>
        <w:t>что</w:t>
      </w:r>
      <w:r w:rsidRPr="007E539F">
        <w:t xml:space="preserve"> общий объем транзакций - 80% или 4,2 млрд. </w:t>
      </w:r>
      <w:r>
        <w:t>д</w:t>
      </w:r>
      <w:r w:rsidRPr="007E539F">
        <w:t>олл</w:t>
      </w:r>
      <w:r>
        <w:t>аров</w:t>
      </w:r>
      <w:r w:rsidRPr="007E539F">
        <w:t xml:space="preserve"> США </w:t>
      </w:r>
      <w:r>
        <w:t>приходится на</w:t>
      </w:r>
      <w:r w:rsidRPr="007E539F">
        <w:t xml:space="preserve"> компании-нерезиденты (Отчет, стр.7 ); </w:t>
      </w:r>
      <w:r>
        <w:t>что</w:t>
      </w:r>
      <w:r w:rsidRPr="007E539F">
        <w:t xml:space="preserve"> эти данные подтверждены докладом, составленным 10 августа 2016 года Агентством Кыргызской Республики по реструктуризации банков и задолженности (DEBRA), государственным учреждением, осуществляющим функции</w:t>
      </w:r>
      <w:r>
        <w:t xml:space="preserve"> судебного</w:t>
      </w:r>
      <w:r w:rsidRPr="007E539F">
        <w:t xml:space="preserve"> администратора </w:t>
      </w:r>
      <w:r>
        <w:t xml:space="preserve">обанкротившихся </w:t>
      </w:r>
      <w:r w:rsidRPr="007E539F">
        <w:t>банков (</w:t>
      </w:r>
      <w:r>
        <w:t>Материал КР</w:t>
      </w:r>
      <w:r w:rsidRPr="007E539F">
        <w:t xml:space="preserve"> № 64, </w:t>
      </w:r>
      <w:r>
        <w:t xml:space="preserve">который </w:t>
      </w:r>
      <w:r w:rsidRPr="007E539F">
        <w:t>не оспаривае</w:t>
      </w:r>
      <w:r>
        <w:t>тся</w:t>
      </w:r>
      <w:r w:rsidRPr="007E539F">
        <w:t xml:space="preserve"> г-ном Б</w:t>
      </w:r>
      <w:r>
        <w:t>елоконем</w:t>
      </w:r>
      <w:r w:rsidRPr="007E539F">
        <w:t xml:space="preserve">), что свидетельствует о том, что совокупная сумма кредитных </w:t>
      </w:r>
      <w:r>
        <w:t>операций</w:t>
      </w:r>
      <w:r w:rsidRPr="007E539F">
        <w:t xml:space="preserve"> по все</w:t>
      </w:r>
      <w:r>
        <w:t>м клиентским счетам</w:t>
      </w:r>
      <w:r w:rsidRPr="007E539F">
        <w:t xml:space="preserve"> ЗАО Манас Банк</w:t>
      </w:r>
      <w:r>
        <w:t>,</w:t>
      </w:r>
      <w:r w:rsidRPr="007E539F">
        <w:t xml:space="preserve"> с 1 января 2008 года по 7 апреля 2010 года</w:t>
      </w:r>
      <w:r>
        <w:t>, составила</w:t>
      </w:r>
      <w:r w:rsidRPr="007E539F">
        <w:t xml:space="preserve"> 5 923 825 731 долл</w:t>
      </w:r>
      <w:r>
        <w:t xml:space="preserve">аров </w:t>
      </w:r>
      <w:r w:rsidRPr="007E539F">
        <w:t xml:space="preserve">США (по средней ставке, действующей на момент расчета), из которых 561 997 922 сом (в </w:t>
      </w:r>
      <w:r>
        <w:t xml:space="preserve">национальной </w:t>
      </w:r>
      <w:r w:rsidRPr="007E539F">
        <w:t xml:space="preserve">валюте Кыргызской Республики), 2 896 574 489 </w:t>
      </w:r>
      <w:r>
        <w:t xml:space="preserve">в </w:t>
      </w:r>
      <w:r w:rsidRPr="007E539F">
        <w:t>доллар</w:t>
      </w:r>
      <w:r>
        <w:t>ах</w:t>
      </w:r>
      <w:r w:rsidRPr="007E539F">
        <w:t xml:space="preserve"> США, 1 726 110 525 </w:t>
      </w:r>
      <w:r>
        <w:t xml:space="preserve">в </w:t>
      </w:r>
      <w:r w:rsidRPr="007E539F">
        <w:t>евро и остальная сумма в других валютах;</w:t>
      </w:r>
    </w:p>
    <w:p w:rsidR="007E539F" w:rsidRDefault="007E539F" w:rsidP="000D7CC9">
      <w:pPr>
        <w:autoSpaceDE w:val="0"/>
        <w:autoSpaceDN w:val="0"/>
        <w:adjustRightInd w:val="0"/>
        <w:spacing w:after="0" w:line="240" w:lineRule="auto"/>
      </w:pPr>
    </w:p>
    <w:p w:rsidR="007E539F" w:rsidRDefault="007453EB" w:rsidP="000D7CC9">
      <w:pPr>
        <w:autoSpaceDE w:val="0"/>
        <w:autoSpaceDN w:val="0"/>
        <w:adjustRightInd w:val="0"/>
        <w:spacing w:after="0" w:line="240" w:lineRule="auto"/>
      </w:pPr>
      <w:r w:rsidRPr="007453EB">
        <w:lastRenderedPageBreak/>
        <w:t xml:space="preserve">Учитывая, что объем и структура этих транзакций, совершенных банком, который был в </w:t>
      </w:r>
      <w:r w:rsidR="0011332C">
        <w:t>удручающем состоянии на</w:t>
      </w:r>
      <w:r w:rsidRPr="007453EB">
        <w:t xml:space="preserve"> момент его </w:t>
      </w:r>
      <w:r w:rsidR="0011332C">
        <w:t>покупки</w:t>
      </w:r>
      <w:r w:rsidRPr="007453EB">
        <w:t xml:space="preserve"> г-ном Б</w:t>
      </w:r>
      <w:r w:rsidR="0011332C">
        <w:t>елоконем</w:t>
      </w:r>
      <w:r w:rsidRPr="007453EB">
        <w:t xml:space="preserve"> в конце лета 2007 года, не имеют отношения к состоянию экономики Кыргызстана; что такой поразительный успех за столь короткое время в такой бедной стране не может быть объяснен </w:t>
      </w:r>
      <w:r w:rsidR="0011332C">
        <w:t>с точки зрения общепринятой</w:t>
      </w:r>
      <w:r w:rsidRPr="007453EB">
        <w:t xml:space="preserve"> банковск</w:t>
      </w:r>
      <w:r w:rsidR="0011332C">
        <w:t>ой</w:t>
      </w:r>
      <w:r w:rsidRPr="007453EB">
        <w:t xml:space="preserve"> практик</w:t>
      </w:r>
      <w:r w:rsidR="0011332C">
        <w:t>и</w:t>
      </w:r>
      <w:r w:rsidRPr="007453EB">
        <w:t>;</w:t>
      </w:r>
    </w:p>
    <w:p w:rsidR="0011332C" w:rsidRDefault="0011332C" w:rsidP="000D7CC9">
      <w:pPr>
        <w:autoSpaceDE w:val="0"/>
        <w:autoSpaceDN w:val="0"/>
        <w:adjustRightInd w:val="0"/>
        <w:spacing w:after="0" w:line="240" w:lineRule="auto"/>
      </w:pPr>
    </w:p>
    <w:p w:rsidR="0011332C" w:rsidRDefault="0011332C" w:rsidP="000D7CC9">
      <w:pPr>
        <w:autoSpaceDE w:val="0"/>
        <w:autoSpaceDN w:val="0"/>
        <w:adjustRightInd w:val="0"/>
        <w:spacing w:after="0" w:line="240" w:lineRule="auto"/>
      </w:pPr>
      <w:r w:rsidRPr="0011332C">
        <w:t>Учитывая, что из вышеприведенн</w:t>
      </w:r>
      <w:r>
        <w:t>ого следуют</w:t>
      </w:r>
      <w:r w:rsidRPr="0011332C">
        <w:t xml:space="preserve"> серьезны</w:t>
      </w:r>
      <w:r>
        <w:t>е</w:t>
      </w:r>
      <w:r w:rsidRPr="0011332C">
        <w:t>, точны</w:t>
      </w:r>
      <w:r>
        <w:t>е</w:t>
      </w:r>
      <w:r w:rsidRPr="0011332C">
        <w:t xml:space="preserve"> и согласованны</w:t>
      </w:r>
      <w:r>
        <w:t>е</w:t>
      </w:r>
      <w:r w:rsidRPr="0011332C">
        <w:t xml:space="preserve"> указани</w:t>
      </w:r>
      <w:r>
        <w:t>я</w:t>
      </w:r>
      <w:r w:rsidRPr="0011332C">
        <w:t xml:space="preserve"> </w:t>
      </w:r>
      <w:r>
        <w:t>на то</w:t>
      </w:r>
      <w:r w:rsidRPr="0011332C">
        <w:t xml:space="preserve">, что </w:t>
      </w:r>
      <w:r>
        <w:t>Инсан Банк</w:t>
      </w:r>
      <w:r w:rsidRPr="0011332C">
        <w:t xml:space="preserve"> был </w:t>
      </w:r>
      <w:r>
        <w:t>выкуплен</w:t>
      </w:r>
      <w:r w:rsidRPr="0011332C">
        <w:t xml:space="preserve"> г-ном Б</w:t>
      </w:r>
      <w:r>
        <w:t>елоконем</w:t>
      </w:r>
      <w:r w:rsidRPr="0011332C">
        <w:t xml:space="preserve"> для развития в государстве, где его привилегированные отношения с держателем экономической власти обеспечили </w:t>
      </w:r>
      <w:r w:rsidR="0036671B">
        <w:t>ему</w:t>
      </w:r>
      <w:r w:rsidRPr="0011332C">
        <w:t xml:space="preserve"> отсутствие эффективн</w:t>
      </w:r>
      <w:r w:rsidR="0036671B">
        <w:t>ого</w:t>
      </w:r>
      <w:r w:rsidRPr="0011332C">
        <w:t xml:space="preserve"> контрол</w:t>
      </w:r>
      <w:r w:rsidR="0036671B">
        <w:t>я</w:t>
      </w:r>
      <w:r w:rsidRPr="0011332C">
        <w:t xml:space="preserve"> за его деятельностью, методы отмывания денег, которые не смогли процветать в менее благоприятных условиях Латвии;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  <w:r w:rsidRPr="0036671B">
        <w:t>Считая, что признание или исполнение решения, которое могло бы привести к тому, что г-н Б</w:t>
      </w:r>
      <w:r>
        <w:t>елоконь</w:t>
      </w:r>
      <w:r w:rsidRPr="0036671B">
        <w:t xml:space="preserve"> </w:t>
      </w:r>
      <w:r>
        <w:t>может получить выгоду</w:t>
      </w:r>
      <w:r w:rsidRPr="0036671B">
        <w:t xml:space="preserve"> от доходов от преступной деятельности</w:t>
      </w:r>
      <w:r>
        <w:t>; что оно</w:t>
      </w:r>
      <w:r w:rsidRPr="0036671B">
        <w:t xml:space="preserve"> явно, </w:t>
      </w:r>
      <w:r>
        <w:t>действительно</w:t>
      </w:r>
      <w:r w:rsidRPr="0036671B">
        <w:t xml:space="preserve"> и конкретно нарушает международный общественный порядок; </w:t>
      </w:r>
      <w:r>
        <w:t>следовательно,</w:t>
      </w:r>
      <w:r w:rsidRPr="0036671B">
        <w:t xml:space="preserve"> </w:t>
      </w:r>
      <w:r>
        <w:t>необходимо его</w:t>
      </w:r>
      <w:r w:rsidRPr="0036671B">
        <w:t xml:space="preserve"> </w:t>
      </w:r>
      <w:r>
        <w:t>отменить</w:t>
      </w:r>
      <w:r w:rsidRPr="0036671B">
        <w:t>;</w:t>
      </w:r>
    </w:p>
    <w:p w:rsidR="0011332C" w:rsidRDefault="0011332C" w:rsidP="000D7CC9">
      <w:pPr>
        <w:autoSpaceDE w:val="0"/>
        <w:autoSpaceDN w:val="0"/>
        <w:adjustRightInd w:val="0"/>
        <w:spacing w:after="0" w:line="240" w:lineRule="auto"/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В отношении т</w:t>
      </w:r>
      <w:r w:rsidRPr="0036671B">
        <w:rPr>
          <w:b/>
        </w:rPr>
        <w:t xml:space="preserve">ребование о возмещении ущерба за ненадлежащее </w:t>
      </w:r>
      <w:r>
        <w:rPr>
          <w:b/>
        </w:rPr>
        <w:t>обжалование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  <w:r w:rsidRPr="0036671B">
        <w:t xml:space="preserve">Принимая во внимание смысл </w:t>
      </w:r>
      <w:r>
        <w:t>постановления</w:t>
      </w:r>
      <w:r w:rsidRPr="0036671B">
        <w:t xml:space="preserve">, это </w:t>
      </w:r>
      <w:r>
        <w:t>требование</w:t>
      </w:r>
      <w:r w:rsidRPr="0036671B">
        <w:t xml:space="preserve"> может быть </w:t>
      </w:r>
      <w:r>
        <w:t xml:space="preserve">только </w:t>
      </w:r>
      <w:r w:rsidRPr="0036671B">
        <w:t>отклонен</w:t>
      </w:r>
      <w:r>
        <w:t>о</w:t>
      </w:r>
      <w:r w:rsidRPr="0036671B">
        <w:t>;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В отношении иска, на основании </w:t>
      </w:r>
      <w:r w:rsidRPr="0036671B">
        <w:rPr>
          <w:b/>
        </w:rPr>
        <w:t>стать</w:t>
      </w:r>
      <w:r>
        <w:rPr>
          <w:b/>
        </w:rPr>
        <w:t>и</w:t>
      </w:r>
      <w:r w:rsidRPr="0036671B">
        <w:rPr>
          <w:b/>
        </w:rPr>
        <w:t xml:space="preserve"> 700 Гражданского процессуального кодекса: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  <w:r w:rsidRPr="0036671B">
        <w:t>Учитывая, что г-н Б</w:t>
      </w:r>
      <w:r>
        <w:t>елоконь</w:t>
      </w:r>
      <w:r w:rsidRPr="0036671B">
        <w:t xml:space="preserve"> </w:t>
      </w:r>
      <w:r>
        <w:t>проиграл</w:t>
      </w:r>
      <w:r w:rsidRPr="0036671B">
        <w:t xml:space="preserve">, </w:t>
      </w:r>
      <w:r>
        <w:t xml:space="preserve">он </w:t>
      </w:r>
      <w:r w:rsidRPr="0036671B">
        <w:t xml:space="preserve">не может воспользоваться положениями статьи 700 Гражданского процессуального кодекса и будет </w:t>
      </w:r>
      <w:r>
        <w:t>приговорен,</w:t>
      </w:r>
      <w:r w:rsidRPr="0036671B">
        <w:t xml:space="preserve"> </w:t>
      </w:r>
      <w:r>
        <w:t>в связи с этим</w:t>
      </w:r>
      <w:r w:rsidRPr="0036671B">
        <w:t xml:space="preserve">, </w:t>
      </w:r>
      <w:r>
        <w:t>к выплате</w:t>
      </w:r>
      <w:r w:rsidRPr="0036671B">
        <w:t xml:space="preserve"> Республике К</w:t>
      </w:r>
      <w:r>
        <w:t>ыргызстан</w:t>
      </w:r>
      <w:r w:rsidRPr="0036671B">
        <w:t xml:space="preserve"> сумм</w:t>
      </w:r>
      <w:r>
        <w:t>ы</w:t>
      </w:r>
      <w:r w:rsidRPr="0036671B">
        <w:t xml:space="preserve"> в </w:t>
      </w:r>
      <w:r>
        <w:t xml:space="preserve">размере </w:t>
      </w:r>
      <w:r w:rsidRPr="0036671B">
        <w:t>300 000 евро;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b/>
          <w:u w:val="single"/>
        </w:rPr>
        <w:t>НА ОСНОВАНИИ ИЗЛОЖЕННОГО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  <w:r>
        <w:t xml:space="preserve">Суд 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  <w:r>
        <w:t>Исключает из разбирательства материалы дела</w:t>
      </w:r>
      <w:r w:rsidRPr="0036671B">
        <w:t xml:space="preserve"> № 30, 65, 67 - 74, 77 - 81, 82, 84 - 86, 88 - 96, 99 - 110, 113 - 115 и от 117 до 124.</w:t>
      </w:r>
    </w:p>
    <w:p w:rsidR="0036671B" w:rsidRDefault="0036671B" w:rsidP="000D7CC9">
      <w:pPr>
        <w:autoSpaceDE w:val="0"/>
        <w:autoSpaceDN w:val="0"/>
        <w:adjustRightInd w:val="0"/>
        <w:spacing w:after="0" w:line="240" w:lineRule="auto"/>
      </w:pPr>
    </w:p>
    <w:p w:rsidR="0036671B" w:rsidRDefault="004F3423" w:rsidP="000D7CC9">
      <w:pPr>
        <w:autoSpaceDE w:val="0"/>
        <w:autoSpaceDN w:val="0"/>
        <w:adjustRightInd w:val="0"/>
        <w:spacing w:after="0" w:line="240" w:lineRule="auto"/>
      </w:pPr>
      <w:r>
        <w:t>Отменяет</w:t>
      </w:r>
      <w:r w:rsidR="0036671B" w:rsidRPr="0036671B">
        <w:t xml:space="preserve"> решение, вынесенное в Париже </w:t>
      </w:r>
      <w:r w:rsidRPr="0036671B">
        <w:t xml:space="preserve">24 октября 2014 года </w:t>
      </w:r>
      <w:r>
        <w:t>в отношении</w:t>
      </w:r>
      <w:r w:rsidR="0036671B" w:rsidRPr="0036671B">
        <w:t xml:space="preserve"> сторон.</w:t>
      </w:r>
    </w:p>
    <w:p w:rsidR="004F3423" w:rsidRDefault="004F3423" w:rsidP="000D7CC9">
      <w:pPr>
        <w:autoSpaceDE w:val="0"/>
        <w:autoSpaceDN w:val="0"/>
        <w:adjustRightInd w:val="0"/>
        <w:spacing w:after="0" w:line="240" w:lineRule="auto"/>
      </w:pPr>
    </w:p>
    <w:p w:rsidR="004F3423" w:rsidRDefault="004F3423" w:rsidP="000D7CC9">
      <w:pPr>
        <w:autoSpaceDE w:val="0"/>
        <w:autoSpaceDN w:val="0"/>
        <w:adjustRightInd w:val="0"/>
        <w:spacing w:after="0" w:line="240" w:lineRule="auto"/>
      </w:pPr>
      <w:r w:rsidRPr="004F3423">
        <w:t xml:space="preserve">Отклоняет иск о возмещении ущерба, </w:t>
      </w:r>
      <w:r>
        <w:t>поданный</w:t>
      </w:r>
      <w:r w:rsidRPr="004F3423">
        <w:t xml:space="preserve"> г-ном Б</w:t>
      </w:r>
      <w:r>
        <w:t>елоконем.</w:t>
      </w:r>
    </w:p>
    <w:p w:rsidR="004F3423" w:rsidRDefault="004F3423" w:rsidP="004F3423">
      <w:pPr>
        <w:autoSpaceDE w:val="0"/>
        <w:autoSpaceDN w:val="0"/>
        <w:adjustRightInd w:val="0"/>
        <w:spacing w:after="0" w:line="240" w:lineRule="auto"/>
        <w:ind w:left="4253"/>
      </w:pPr>
    </w:p>
    <w:p w:rsidR="004F3423" w:rsidRDefault="004F3423" w:rsidP="000D7CC9">
      <w:pPr>
        <w:autoSpaceDE w:val="0"/>
        <w:autoSpaceDN w:val="0"/>
        <w:adjustRightInd w:val="0"/>
        <w:spacing w:after="0" w:line="240" w:lineRule="auto"/>
      </w:pPr>
      <w:r>
        <w:t>Приговаривает</w:t>
      </w:r>
      <w:r w:rsidRPr="004F3423">
        <w:t xml:space="preserve"> г-на Б</w:t>
      </w:r>
      <w:r>
        <w:t>елоконя</w:t>
      </w:r>
      <w:r w:rsidRPr="004F3423">
        <w:t xml:space="preserve"> </w:t>
      </w:r>
      <w:r>
        <w:t>к выплате судебных расходов</w:t>
      </w:r>
      <w:r w:rsidRPr="004F3423">
        <w:t xml:space="preserve"> и </w:t>
      </w:r>
      <w:r>
        <w:t>суммы</w:t>
      </w:r>
      <w:r w:rsidRPr="004F3423">
        <w:t xml:space="preserve"> </w:t>
      </w:r>
      <w:r>
        <w:t xml:space="preserve">в размере 300 000 Евро, в пользу </w:t>
      </w:r>
      <w:r w:rsidRPr="004F3423">
        <w:t>Республик</w:t>
      </w:r>
      <w:r>
        <w:t>и</w:t>
      </w:r>
      <w:r w:rsidRPr="004F3423">
        <w:t xml:space="preserve"> К</w:t>
      </w:r>
      <w:r>
        <w:t xml:space="preserve">ыргызстан, </w:t>
      </w:r>
      <w:r w:rsidRPr="004F3423">
        <w:t>в соответствии со статьей 700 Гражданского процессуального кодекса.</w:t>
      </w:r>
    </w:p>
    <w:p w:rsidR="004F3423" w:rsidRDefault="004F3423" w:rsidP="000D7CC9">
      <w:pPr>
        <w:autoSpaceDE w:val="0"/>
        <w:autoSpaceDN w:val="0"/>
        <w:adjustRightInd w:val="0"/>
        <w:spacing w:after="0" w:line="240" w:lineRule="auto"/>
      </w:pPr>
    </w:p>
    <w:p w:rsidR="004F3423" w:rsidRPr="0036671B" w:rsidRDefault="004F3423" w:rsidP="004F3423">
      <w:pPr>
        <w:autoSpaceDE w:val="0"/>
        <w:autoSpaceDN w:val="0"/>
        <w:adjustRightInd w:val="0"/>
        <w:spacing w:after="0" w:line="240" w:lineRule="auto"/>
        <w:ind w:left="4253" w:hanging="4253"/>
      </w:pPr>
      <w:r>
        <w:t>СЕКРЕТАРЬ СУДА</w:t>
      </w:r>
      <w:r>
        <w:tab/>
        <w:t>СОВЕТНИК АПЕЛЛЯЦИОННОГО СУДА, ИСПОЛНЯЮЩИЙ ОБЯЗАННОСТИ ПРЕДСЕДАТЕЛЯ ЗАСЕДАНИЯ</w:t>
      </w:r>
    </w:p>
    <w:sectPr w:rsidR="004F3423" w:rsidRPr="0036671B" w:rsidSect="00F624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50" w:rsidRDefault="00D60950" w:rsidP="00C12A62">
      <w:pPr>
        <w:spacing w:after="0" w:line="240" w:lineRule="auto"/>
      </w:pPr>
      <w:r>
        <w:separator/>
      </w:r>
    </w:p>
  </w:endnote>
  <w:endnote w:type="continuationSeparator" w:id="0">
    <w:p w:rsidR="00D60950" w:rsidRDefault="00D60950" w:rsidP="00C1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EB" w:rsidRPr="00C12A62" w:rsidRDefault="007453EB">
    <w:pPr>
      <w:pStyle w:val="ab"/>
      <w:rPr>
        <w:b/>
      </w:rPr>
    </w:pPr>
    <w:r>
      <w:t>Парижский апелляционный суд</w:t>
    </w:r>
    <w:r>
      <w:tab/>
    </w:r>
    <w:r>
      <w:tab/>
    </w:r>
    <w:r>
      <w:rPr>
        <w:b/>
      </w:rPr>
      <w:t>ПОСТАНОВЛЕНИЕ от 21 ФЕВРАЛЯ 2017 г.</w:t>
    </w:r>
  </w:p>
  <w:p w:rsidR="007453EB" w:rsidRPr="00C12A62" w:rsidRDefault="007453EB">
    <w:pPr>
      <w:pStyle w:val="ab"/>
      <w:rPr>
        <w:b/>
      </w:rPr>
    </w:pPr>
    <w:r>
      <w:rPr>
        <w:b/>
      </w:rPr>
      <w:t>Отдел 1 – Коллегия 1</w:t>
    </w:r>
    <w:r>
      <w:rPr>
        <w:b/>
      </w:rPr>
      <w:tab/>
      <w:t xml:space="preserve">                </w:t>
    </w:r>
    <w:r>
      <w:rPr>
        <w:b/>
      </w:rPr>
      <w:tab/>
    </w:r>
    <w:r w:rsidRPr="00C12A62">
      <w:rPr>
        <w:b/>
      </w:rPr>
      <w:t>RG N°15/01650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50" w:rsidRDefault="00D60950" w:rsidP="00C12A62">
      <w:pPr>
        <w:spacing w:after="0" w:line="240" w:lineRule="auto"/>
      </w:pPr>
      <w:r>
        <w:separator/>
      </w:r>
    </w:p>
  </w:footnote>
  <w:footnote w:type="continuationSeparator" w:id="0">
    <w:p w:rsidR="00D60950" w:rsidRDefault="00D60950" w:rsidP="00C1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CA0"/>
    <w:multiLevelType w:val="hybridMultilevel"/>
    <w:tmpl w:val="D410F0AA"/>
    <w:lvl w:ilvl="0" w:tplc="7204735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B1E31"/>
    <w:multiLevelType w:val="hybridMultilevel"/>
    <w:tmpl w:val="920A0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BDD"/>
    <w:rsid w:val="00003F1A"/>
    <w:rsid w:val="000223FA"/>
    <w:rsid w:val="00040B67"/>
    <w:rsid w:val="0006204E"/>
    <w:rsid w:val="000A521E"/>
    <w:rsid w:val="000A6C89"/>
    <w:rsid w:val="000D7CC9"/>
    <w:rsid w:val="00106D53"/>
    <w:rsid w:val="001125AC"/>
    <w:rsid w:val="0011332C"/>
    <w:rsid w:val="00115C53"/>
    <w:rsid w:val="0012675E"/>
    <w:rsid w:val="00130E12"/>
    <w:rsid w:val="0014573F"/>
    <w:rsid w:val="00145CC1"/>
    <w:rsid w:val="00187954"/>
    <w:rsid w:val="001C5792"/>
    <w:rsid w:val="0021184B"/>
    <w:rsid w:val="002D0597"/>
    <w:rsid w:val="002D25AA"/>
    <w:rsid w:val="002D302B"/>
    <w:rsid w:val="002F0E9E"/>
    <w:rsid w:val="00303561"/>
    <w:rsid w:val="0032528B"/>
    <w:rsid w:val="00346319"/>
    <w:rsid w:val="003622E6"/>
    <w:rsid w:val="0036671B"/>
    <w:rsid w:val="003932EE"/>
    <w:rsid w:val="003B1148"/>
    <w:rsid w:val="003C7447"/>
    <w:rsid w:val="00486230"/>
    <w:rsid w:val="004874FB"/>
    <w:rsid w:val="0049082B"/>
    <w:rsid w:val="004922C5"/>
    <w:rsid w:val="004A4BDD"/>
    <w:rsid w:val="004C7D7F"/>
    <w:rsid w:val="004D32FF"/>
    <w:rsid w:val="004E4436"/>
    <w:rsid w:val="004F190D"/>
    <w:rsid w:val="004F3423"/>
    <w:rsid w:val="005007C2"/>
    <w:rsid w:val="005105BE"/>
    <w:rsid w:val="005433A5"/>
    <w:rsid w:val="00562D3B"/>
    <w:rsid w:val="00580DA2"/>
    <w:rsid w:val="005B4C7E"/>
    <w:rsid w:val="005B7516"/>
    <w:rsid w:val="00607371"/>
    <w:rsid w:val="00621AC7"/>
    <w:rsid w:val="00691E15"/>
    <w:rsid w:val="006E5ED9"/>
    <w:rsid w:val="006F3FE0"/>
    <w:rsid w:val="007048DB"/>
    <w:rsid w:val="00722B22"/>
    <w:rsid w:val="007453EB"/>
    <w:rsid w:val="007855F8"/>
    <w:rsid w:val="007E3DA7"/>
    <w:rsid w:val="007E539F"/>
    <w:rsid w:val="00824498"/>
    <w:rsid w:val="008566B3"/>
    <w:rsid w:val="008A7AF8"/>
    <w:rsid w:val="008F3BC9"/>
    <w:rsid w:val="00911535"/>
    <w:rsid w:val="009771DD"/>
    <w:rsid w:val="009A2D1B"/>
    <w:rsid w:val="00A43123"/>
    <w:rsid w:val="00A4546C"/>
    <w:rsid w:val="00A60277"/>
    <w:rsid w:val="00AC3242"/>
    <w:rsid w:val="00AC4E8B"/>
    <w:rsid w:val="00AD26C5"/>
    <w:rsid w:val="00B04273"/>
    <w:rsid w:val="00B30C4F"/>
    <w:rsid w:val="00B311F0"/>
    <w:rsid w:val="00BA166B"/>
    <w:rsid w:val="00BA5DAD"/>
    <w:rsid w:val="00BB188D"/>
    <w:rsid w:val="00C12A62"/>
    <w:rsid w:val="00C203C4"/>
    <w:rsid w:val="00C51BEC"/>
    <w:rsid w:val="00C570B7"/>
    <w:rsid w:val="00C762F6"/>
    <w:rsid w:val="00C806C2"/>
    <w:rsid w:val="00CD514F"/>
    <w:rsid w:val="00D04961"/>
    <w:rsid w:val="00D35735"/>
    <w:rsid w:val="00D376CA"/>
    <w:rsid w:val="00D47B0A"/>
    <w:rsid w:val="00D60950"/>
    <w:rsid w:val="00DE2791"/>
    <w:rsid w:val="00DF06CC"/>
    <w:rsid w:val="00DF75A2"/>
    <w:rsid w:val="00E374C2"/>
    <w:rsid w:val="00E458B3"/>
    <w:rsid w:val="00F00BFC"/>
    <w:rsid w:val="00F2383E"/>
    <w:rsid w:val="00F34863"/>
    <w:rsid w:val="00F45CDE"/>
    <w:rsid w:val="00F624BE"/>
    <w:rsid w:val="00F6587C"/>
    <w:rsid w:val="00F75B86"/>
    <w:rsid w:val="00F80697"/>
    <w:rsid w:val="00FD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12A6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12A6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12A6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12A6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2A6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12A6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1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2A62"/>
  </w:style>
  <w:style w:type="paragraph" w:styleId="ab">
    <w:name w:val="footer"/>
    <w:basedOn w:val="a"/>
    <w:link w:val="ac"/>
    <w:uiPriority w:val="99"/>
    <w:unhideWhenUsed/>
    <w:rsid w:val="00C1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2A62"/>
  </w:style>
  <w:style w:type="paragraph" w:styleId="ad">
    <w:name w:val="List Paragraph"/>
    <w:basedOn w:val="a"/>
    <w:uiPriority w:val="34"/>
    <w:qFormat/>
    <w:rsid w:val="005B4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2698-D96F-4ED2-831D-B64916FA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Водного Хозяйства</Company>
  <LinksUpToDate>false</LinksUpToDate>
  <CharactersWithSpaces>49867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Салия Дуйсенбек</cp:lastModifiedBy>
  <cp:revision>2</cp:revision>
  <dcterms:created xsi:type="dcterms:W3CDTF">2017-11-16T09:26:00Z</dcterms:created>
  <dcterms:modified xsi:type="dcterms:W3CDTF">2017-11-16T09:26:00Z</dcterms:modified>
</cp:coreProperties>
</file>